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550C4" w:rsidRPr="00452AF3" w:rsidRDefault="003550C4" w:rsidP="003550C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3550C4" w:rsidRDefault="003550C4" w:rsidP="003550C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3550C4" w:rsidRDefault="003550C4" w:rsidP="003550C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RBIMIT CIVIL </w:t>
      </w:r>
    </w:p>
    <w:p w:rsidR="003550C4" w:rsidRDefault="003550C4" w:rsidP="003550C4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550C4" w:rsidRPr="00452AF3" w:rsidRDefault="003550C4" w:rsidP="003550C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MESME DHE 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UL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T DREJTUESE</w:t>
      </w:r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0A1250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750E5A">
        <w:rPr>
          <w:rFonts w:ascii="Times New Roman" w:hAnsi="Times New Roman"/>
          <w:sz w:val="24"/>
          <w:szCs w:val="24"/>
        </w:rPr>
        <w:t xml:space="preserve">Në zbatim të </w:t>
      </w:r>
      <w:r>
        <w:rPr>
          <w:rFonts w:ascii="Times New Roman" w:hAnsi="Times New Roman"/>
          <w:sz w:val="24"/>
          <w:szCs w:val="24"/>
        </w:rPr>
        <w:t xml:space="preserve">nenit 26 të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Ligjit nr.152/2013, datë 30.05.2013 “Për nëpunësin</w:t>
      </w:r>
      <w:r w:rsidR="00122D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”, Vendimit të Këshillit të Ministrave nr.242, datë 18.03</w:t>
      </w:r>
      <w:r w:rsidR="00D56D32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545923">
        <w:rPr>
          <w:rFonts w:ascii="Times New Roman" w:hAnsi="Times New Roman"/>
          <w:sz w:val="24"/>
          <w:szCs w:val="24"/>
        </w:rPr>
        <w:t>si dhe planit vjetor të pranimit</w:t>
      </w:r>
      <w:r w:rsidR="00737BFD">
        <w:rPr>
          <w:rFonts w:ascii="Times New Roman" w:hAnsi="Times New Roman"/>
          <w:sz w:val="24"/>
          <w:szCs w:val="24"/>
        </w:rPr>
        <w:t xml:space="preserve"> 20</w:t>
      </w:r>
      <w:r w:rsidR="000A1250">
        <w:rPr>
          <w:rFonts w:ascii="Times New Roman" w:hAnsi="Times New Roman"/>
          <w:sz w:val="24"/>
          <w:szCs w:val="24"/>
        </w:rPr>
        <w:t>2</w:t>
      </w:r>
      <w:r w:rsidR="003550C4">
        <w:rPr>
          <w:rFonts w:ascii="Times New Roman" w:hAnsi="Times New Roman"/>
          <w:sz w:val="24"/>
          <w:szCs w:val="24"/>
        </w:rPr>
        <w:t>1</w:t>
      </w:r>
      <w:r w:rsidR="00576919">
        <w:rPr>
          <w:rFonts w:ascii="Times New Roman" w:hAnsi="Times New Roman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sz w:val="24"/>
          <w:szCs w:val="24"/>
        </w:rPr>
        <w:t xml:space="preserve">, </w:t>
      </w:r>
      <w:r w:rsidR="003550C4">
        <w:rPr>
          <w:rFonts w:ascii="Times New Roman" w:hAnsi="Times New Roman"/>
          <w:sz w:val="24"/>
          <w:szCs w:val="24"/>
        </w:rPr>
        <w:t xml:space="preserve">i ndryshuar,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="003D3BE9" w:rsidRPr="00545923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="003D3BE9" w:rsidRPr="00545923">
        <w:rPr>
          <w:rFonts w:ascii="Times New Roman" w:hAnsi="Times New Roman"/>
          <w:sz w:val="24"/>
          <w:szCs w:val="24"/>
        </w:rPr>
        <w:t xml:space="preserve"> për të Drejtën e </w:t>
      </w:r>
      <w:r w:rsidR="00D56D32">
        <w:rPr>
          <w:rFonts w:ascii="Times New Roman" w:hAnsi="Times New Roman"/>
          <w:sz w:val="24"/>
          <w:szCs w:val="24"/>
        </w:rPr>
        <w:t>Informimit dhe Mbrojtjen  e të Dhënave P</w:t>
      </w:r>
      <w:r w:rsidR="003D3BE9" w:rsidRPr="00545923">
        <w:rPr>
          <w:rFonts w:ascii="Times New Roman" w:hAnsi="Times New Roman"/>
          <w:sz w:val="24"/>
          <w:szCs w:val="24"/>
        </w:rPr>
        <w:t xml:space="preserve">ersonale, </w:t>
      </w:r>
      <w:r w:rsidR="00CE599F" w:rsidRPr="00545923">
        <w:rPr>
          <w:rFonts w:ascii="Times New Roman" w:hAnsi="Times New Roman"/>
          <w:sz w:val="24"/>
          <w:szCs w:val="24"/>
        </w:rPr>
        <w:t>shpall Procedur</w:t>
      </w:r>
      <w:r>
        <w:rPr>
          <w:rFonts w:ascii="Times New Roman" w:hAnsi="Times New Roman"/>
          <w:sz w:val="24"/>
          <w:szCs w:val="24"/>
        </w:rPr>
        <w:t>ë</w:t>
      </w:r>
      <w:r w:rsidR="00CE599F" w:rsidRPr="00545923">
        <w:rPr>
          <w:rFonts w:ascii="Times New Roman" w:hAnsi="Times New Roman"/>
          <w:sz w:val="24"/>
          <w:szCs w:val="24"/>
        </w:rPr>
        <w:t>n e lëvizjes paralele</w:t>
      </w:r>
      <w:r w:rsidR="00BB2EA6">
        <w:rPr>
          <w:rFonts w:ascii="Times New Roman" w:hAnsi="Times New Roman"/>
          <w:sz w:val="24"/>
          <w:szCs w:val="24"/>
        </w:rPr>
        <w:t xml:space="preserve"> dhe/ose</w:t>
      </w:r>
      <w:r w:rsidR="00CE599F" w:rsidRPr="00545923">
        <w:rPr>
          <w:rFonts w:ascii="Times New Roman" w:hAnsi="Times New Roman"/>
          <w:sz w:val="24"/>
          <w:szCs w:val="24"/>
        </w:rPr>
        <w:t xml:space="preserve"> ngritjes në detyrë</w:t>
      </w:r>
      <w:r w:rsidR="003550C4">
        <w:rPr>
          <w:rFonts w:ascii="Times New Roman" w:hAnsi="Times New Roman"/>
          <w:sz w:val="24"/>
          <w:szCs w:val="24"/>
        </w:rPr>
        <w:t xml:space="preserve"> dhe /ose pranim nga jashtë shërbimit civil </w:t>
      </w:r>
      <w:r w:rsidR="003550C4" w:rsidRPr="00545923">
        <w:rPr>
          <w:rFonts w:ascii="Times New Roman" w:hAnsi="Times New Roman"/>
          <w:sz w:val="24"/>
          <w:szCs w:val="24"/>
        </w:rPr>
        <w:t>për pozicionin</w:t>
      </w:r>
      <w:r w:rsidR="00CE599F" w:rsidRPr="00545923">
        <w:rPr>
          <w:rFonts w:ascii="Times New Roman" w:hAnsi="Times New Roman"/>
          <w:sz w:val="24"/>
          <w:szCs w:val="24"/>
        </w:rPr>
        <w:t>:</w:t>
      </w:r>
    </w:p>
    <w:p w:rsidR="00CE599F" w:rsidRPr="000A1250" w:rsidRDefault="000A1250" w:rsidP="000A1250">
      <w:pPr>
        <w:pStyle w:val="NormalWeb"/>
        <w:numPr>
          <w:ilvl w:val="0"/>
          <w:numId w:val="26"/>
        </w:numPr>
        <w:jc w:val="both"/>
        <w:rPr>
          <w:b/>
          <w:bCs/>
          <w:lang w:val="sq-AL"/>
        </w:rPr>
      </w:pPr>
      <w:r>
        <w:rPr>
          <w:b/>
          <w:bCs/>
        </w:rPr>
        <w:t xml:space="preserve">1 ( një ) </w:t>
      </w:r>
      <w:r w:rsidR="00C71CA8">
        <w:rPr>
          <w:b/>
          <w:bCs/>
        </w:rPr>
        <w:t xml:space="preserve">- </w:t>
      </w:r>
      <w:r w:rsidR="00D56D32">
        <w:rPr>
          <w:b/>
          <w:bCs/>
        </w:rPr>
        <w:t>“</w:t>
      </w:r>
      <w:r>
        <w:rPr>
          <w:b/>
          <w:bCs/>
        </w:rPr>
        <w:t xml:space="preserve">Drejtor </w:t>
      </w:r>
      <w:r w:rsidRPr="00130D2B">
        <w:rPr>
          <w:b/>
          <w:bCs/>
          <w:lang w:val="sq-AL"/>
        </w:rPr>
        <w:t xml:space="preserve">i Drejtorisë </w:t>
      </w:r>
      <w:r w:rsidR="003550C4">
        <w:rPr>
          <w:b/>
          <w:bCs/>
          <w:lang w:val="sq-AL"/>
        </w:rPr>
        <w:t>së Vlerësimit t</w:t>
      </w:r>
      <w:r w:rsidR="0078401A">
        <w:rPr>
          <w:b/>
          <w:bCs/>
          <w:lang w:val="sq-AL"/>
        </w:rPr>
        <w:t>ë</w:t>
      </w:r>
      <w:r w:rsidR="003550C4">
        <w:rPr>
          <w:b/>
          <w:bCs/>
          <w:lang w:val="sq-AL"/>
        </w:rPr>
        <w:t xml:space="preserve"> Ankesave, në Drejtorinë e Përgjithshme për të Drejtën e Informimit, </w:t>
      </w:r>
      <w:r w:rsidRPr="00130D2B">
        <w:rPr>
          <w:b/>
          <w:bCs/>
          <w:lang w:val="sq-AL"/>
        </w:rPr>
        <w:t xml:space="preserve"> </w:t>
      </w:r>
      <w:r w:rsidR="00CE599F" w:rsidRPr="00545923">
        <w:rPr>
          <w:b/>
          <w:spacing w:val="-3"/>
        </w:rPr>
        <w:t>pranë KDIMDP-së</w:t>
      </w:r>
      <w:r w:rsidR="00BB2EA6">
        <w:rPr>
          <w:b/>
          <w:spacing w:val="-3"/>
        </w:rPr>
        <w:t>”</w:t>
      </w:r>
    </w:p>
    <w:p w:rsidR="00B70FC1" w:rsidRPr="00545923" w:rsidRDefault="00B70FC1" w:rsidP="00CE599F">
      <w:pPr>
        <w:pStyle w:val="BodyText"/>
        <w:rPr>
          <w:rFonts w:eastAsia="Calibri"/>
        </w:rPr>
      </w:pP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="000A1250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-</w:t>
      </w:r>
      <w:r w:rsidR="000A1250">
        <w:rPr>
          <w:rFonts w:eastAsia="MS Mincho"/>
          <w:color w:val="000000"/>
        </w:rPr>
        <w:t>B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78401A">
        <w:tc>
          <w:tcPr>
            <w:tcW w:w="9629" w:type="dxa"/>
            <w:shd w:val="clear" w:color="auto" w:fill="FFFFCC"/>
          </w:tcPr>
          <w:p w:rsidR="000127AA" w:rsidRPr="00545923" w:rsidRDefault="00F2517A" w:rsidP="000A125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se 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>, ai është i vlefshëm për konkurrimin nëpërmjet p</w:t>
            </w:r>
            <w:r w:rsidR="000A1250">
              <w:rPr>
                <w:rFonts w:ascii="Times New Roman" w:hAnsi="Times New Roman"/>
                <w:color w:val="FF0000"/>
                <w:sz w:val="24"/>
              </w:rPr>
              <w:t>rocedurës së ngritjes në detyrë.</w:t>
            </w:r>
          </w:p>
        </w:tc>
      </w:tr>
    </w:tbl>
    <w:p w:rsidR="0078401A" w:rsidRPr="00452AF3" w:rsidRDefault="0078401A" w:rsidP="0078401A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78401A" w:rsidRPr="00737BFD" w:rsidRDefault="0078401A" w:rsidP="0078401A">
      <w:pPr>
        <w:jc w:val="center"/>
        <w:rPr>
          <w:rFonts w:ascii="Times New Roman" w:eastAsia="MS Mincho" w:hAnsi="Times New Roman"/>
          <w:b/>
        </w:rPr>
      </w:pPr>
      <w:proofErr w:type="gramStart"/>
      <w:r w:rsidRPr="00452AF3">
        <w:rPr>
          <w:rFonts w:ascii="Times New Roman" w:eastAsia="MS Mincho" w:hAnsi="Times New Roman"/>
          <w:b/>
          <w:sz w:val="24"/>
          <w:szCs w:val="24"/>
        </w:rPr>
        <w:t xml:space="preserve">Për </w:t>
      </w:r>
      <w:r>
        <w:rPr>
          <w:rFonts w:ascii="Times New Roman" w:eastAsia="MS Mincho" w:hAnsi="Times New Roman"/>
          <w:b/>
          <w:sz w:val="24"/>
          <w:szCs w:val="24"/>
        </w:rPr>
        <w:t xml:space="preserve"> Procedurat</w:t>
      </w:r>
      <w:proofErr w:type="gramEnd"/>
      <w:r>
        <w:rPr>
          <w:rFonts w:ascii="Times New Roman" w:eastAsia="MS Mincho" w:hAnsi="Times New Roman"/>
          <w:b/>
          <w:sz w:val="24"/>
          <w:szCs w:val="24"/>
        </w:rPr>
        <w:t xml:space="preserve"> (lëvizje paralele, ngritje në detyrë dhe/ose pranimi nga jashtë shërbimit civil) </w:t>
      </w:r>
      <w:r w:rsidRPr="00737BFD">
        <w:rPr>
          <w:rFonts w:ascii="Times New Roman" w:eastAsia="MS Mincho" w:hAnsi="Times New Roman"/>
          <w:b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EC232E" w:rsidRPr="00737BFD" w:rsidTr="00EC232E">
        <w:tc>
          <w:tcPr>
            <w:tcW w:w="5789" w:type="dxa"/>
            <w:shd w:val="clear" w:color="auto" w:fill="FFFFCC"/>
          </w:tcPr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14.02.2022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18.02.2022</w:t>
            </w:r>
          </w:p>
          <w:p w:rsidR="00EC232E" w:rsidRPr="00737BFD" w:rsidRDefault="00EC232E" w:rsidP="00EC232E">
            <w:pPr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                                         18.02.2022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</w:t>
            </w:r>
          </w:p>
        </w:tc>
        <w:tc>
          <w:tcPr>
            <w:tcW w:w="3840" w:type="dxa"/>
            <w:shd w:val="clear" w:color="auto" w:fill="FFFFCC"/>
          </w:tcPr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Shih procedurat përkatëse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Lëvizja paralele </w:t>
            </w:r>
          </w:p>
          <w:p w:rsidR="00EC232E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Ngritje në detyrë </w:t>
            </w:r>
          </w:p>
          <w:p w:rsidR="00EC232E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Dhe/ose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Pranim nga Jashtë shërbimit  civil</w:t>
            </w:r>
          </w:p>
          <w:p w:rsidR="00EC232E" w:rsidRPr="00737BFD" w:rsidRDefault="00EC232E" w:rsidP="00EC232E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</w:tbl>
    <w:p w:rsidR="00A14BE0" w:rsidRDefault="00A14BE0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Default="00BB2EA6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Pr="00737BFD" w:rsidRDefault="00BB2EA6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E327C6" w:rsidRPr="00E327C6" w:rsidRDefault="003D3BE9" w:rsidP="000A1250">
      <w:pPr>
        <w:shd w:val="clear" w:color="auto" w:fill="FFFFFF"/>
        <w:jc w:val="both"/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</w:pPr>
      <w:r w:rsidRPr="00E327C6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E327C6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0A1250" w:rsidRPr="00E327C6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E327C6" w:rsidRPr="00E327C6"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Garantimi i të drejtës për informim nëpërmjet trajtimit të ankesave, kryerjes së inspektimeve si dhe ndjekjes së proceseve gjyqësore. </w:t>
      </w:r>
    </w:p>
    <w:p w:rsidR="00E327C6" w:rsidRPr="00E327C6" w:rsidRDefault="00E327C6" w:rsidP="000A1250">
      <w:pPr>
        <w:shd w:val="clear" w:color="auto" w:fill="FFFFFF"/>
        <w:jc w:val="both"/>
        <w:rPr>
          <w:rStyle w:val="hps"/>
          <w:rFonts w:ascii="Times New Roman" w:hAnsi="Times New Roman"/>
          <w:b/>
          <w:sz w:val="24"/>
          <w:szCs w:val="24"/>
        </w:rPr>
      </w:pPr>
      <w:proofErr w:type="gramStart"/>
      <w:r w:rsidRPr="00E327C6">
        <w:rPr>
          <w:rStyle w:val="hps"/>
          <w:rFonts w:ascii="Times New Roman" w:hAnsi="Times New Roman"/>
          <w:b/>
          <w:sz w:val="24"/>
          <w:szCs w:val="24"/>
        </w:rPr>
        <w:t>Qellimi :</w:t>
      </w:r>
      <w:proofErr w:type="gramEnd"/>
      <w:r w:rsidRPr="00E327C6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Pr="00E327C6">
        <w:rPr>
          <w:rFonts w:ascii="Times New Roman" w:hAnsi="Times New Roman"/>
          <w:iCs/>
          <w:color w:val="0D0D0D" w:themeColor="text1" w:themeTint="F2"/>
          <w:sz w:val="24"/>
          <w:szCs w:val="24"/>
          <w:lang w:val="sq-AL"/>
        </w:rPr>
        <w:t xml:space="preserve">Drejtimi dhe menaxhimi i procesit të mbikëqyrjes së </w:t>
      </w:r>
      <w:r w:rsidRPr="00E327C6">
        <w:rPr>
          <w:rFonts w:ascii="Times New Roman" w:hAnsi="Times New Roman"/>
          <w:bCs/>
          <w:color w:val="0D0D0D" w:themeColor="text1" w:themeTint="F2"/>
          <w:sz w:val="24"/>
          <w:szCs w:val="24"/>
          <w:lang w:val="sq-AL" w:eastAsia="sq-AL"/>
        </w:rPr>
        <w:t>zbatimit të ligjit për të drejtën e informimit nëpërmjet</w:t>
      </w:r>
      <w:r w:rsidRPr="00E327C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 shqyrtimit dhe trajtimit të ankesave, kryerjes së inspektimeve administrative pranë autoriteteve publike si dhe propozimin për </w:t>
      </w:r>
      <w:r w:rsidRPr="00E327C6"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  <w:t>vendosjen e sanksioneve për shkeljet e konstatuara</w:t>
      </w:r>
    </w:p>
    <w:p w:rsidR="003D3BE9" w:rsidRPr="00E327C6" w:rsidRDefault="003D3BE9" w:rsidP="000A1250">
      <w:p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E327C6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E327C6" w:rsidRPr="00E327C6" w:rsidRDefault="00CD31FF" w:rsidP="00E327C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E327C6">
        <w:rPr>
          <w:rFonts w:ascii="Times New Roman" w:hAnsi="Times New Roman"/>
          <w:sz w:val="24"/>
          <w:szCs w:val="24"/>
        </w:rPr>
        <w:t>Drejtori i Drejtorisë për të Drejtën e In</w:t>
      </w:r>
      <w:r w:rsidR="00E327C6" w:rsidRPr="00E327C6">
        <w:rPr>
          <w:rFonts w:ascii="Times New Roman" w:hAnsi="Times New Roman"/>
          <w:sz w:val="24"/>
          <w:szCs w:val="24"/>
        </w:rPr>
        <w:t>formimit ka për mision të punës</w:t>
      </w:r>
      <w:proofErr w:type="gramStart"/>
      <w:r w:rsidRPr="00E327C6">
        <w:rPr>
          <w:rFonts w:ascii="Times New Roman" w:hAnsi="Times New Roman"/>
          <w:sz w:val="24"/>
          <w:szCs w:val="24"/>
        </w:rPr>
        <w:t>,garantimin</w:t>
      </w:r>
      <w:proofErr w:type="gramEnd"/>
      <w:r w:rsidRPr="00E327C6">
        <w:rPr>
          <w:rFonts w:ascii="Times New Roman" w:hAnsi="Times New Roman"/>
          <w:sz w:val="24"/>
          <w:szCs w:val="24"/>
        </w:rPr>
        <w:t xml:space="preserve"> e të drejtës për informim nëpërmjet monitorimit të punës së autoriteteve publike gjatë zbatimit të ligjit për të drejtën e informimit. </w:t>
      </w:r>
    </w:p>
    <w:p w:rsidR="00E327C6" w:rsidRPr="00E327C6" w:rsidRDefault="00E327C6" w:rsidP="00E327C6">
      <w:pPr>
        <w:pStyle w:val="ListParagraph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</w:pPr>
      <w:r w:rsidRPr="00E327C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Të organizojë dhe ndjekë punën për shqyrtimin dhe trajtimin e ankesave, kryerjen e inspektimeve administrative pranë autoriteteve publike, duke propozuar për </w:t>
      </w:r>
      <w:r w:rsidRPr="00E327C6"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vendosjen e sanksioneve për shkeljet e konstatuara. </w:t>
      </w:r>
    </w:p>
    <w:p w:rsidR="00E327C6" w:rsidRPr="00E327C6" w:rsidRDefault="00E327C6" w:rsidP="00E327C6">
      <w:pPr>
        <w:pStyle w:val="ListParagraph"/>
        <w:numPr>
          <w:ilvl w:val="0"/>
          <w:numId w:val="27"/>
        </w:numPr>
        <w:shd w:val="clear" w:color="auto" w:fill="FFFFFF"/>
        <w:spacing w:after="0"/>
        <w:jc w:val="both"/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</w:pPr>
      <w:r w:rsidRPr="00E327C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Të organizojë punën e stafit në varësi si dhe të kontribuojë maksimalisht në dhënien e mendimeve në procesin vendimmarrës.</w:t>
      </w:r>
    </w:p>
    <w:p w:rsidR="00E327C6" w:rsidRPr="00E327C6" w:rsidRDefault="00E327C6" w:rsidP="00E327C6">
      <w:pPr>
        <w:numPr>
          <w:ilvl w:val="0"/>
          <w:numId w:val="27"/>
        </w:numPr>
        <w:shd w:val="clear" w:color="auto" w:fill="FFFFFF"/>
        <w:spacing w:after="0"/>
        <w:jc w:val="both"/>
        <w:rPr>
          <w:rStyle w:val="hps"/>
          <w:rFonts w:ascii="Times New Roman" w:hAnsi="Times New Roman"/>
          <w:b/>
          <w:bCs/>
          <w:color w:val="0D0D0D" w:themeColor="text1" w:themeTint="F2"/>
          <w:sz w:val="24"/>
          <w:szCs w:val="24"/>
          <w:lang w:val="sq-AL"/>
        </w:rPr>
      </w:pPr>
      <w:r w:rsidRPr="00E327C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Të vlerësojë dosjen e përfunduar nga inspektori përkatës i drejtorisë, pas inspektimit administrativ dhe rast pas rasti të konsiderojë dhënien e mendimit individual deri në vendimmarrje të Komisionerit.</w:t>
      </w:r>
    </w:p>
    <w:p w:rsidR="00E327C6" w:rsidRPr="00E327C6" w:rsidRDefault="00E327C6" w:rsidP="00E327C6">
      <w:pPr>
        <w:pStyle w:val="ListParagraph"/>
        <w:numPr>
          <w:ilvl w:val="0"/>
          <w:numId w:val="27"/>
        </w:numPr>
        <w:shd w:val="clear" w:color="auto" w:fill="FFFFFF"/>
        <w:spacing w:after="0"/>
        <w:jc w:val="both"/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</w:pPr>
      <w:r w:rsidRPr="00E327C6">
        <w:rPr>
          <w:rStyle w:val="hps"/>
          <w:rFonts w:ascii="Times New Roman" w:hAnsi="Times New Roman"/>
          <w:color w:val="0D0D0D" w:themeColor="text1" w:themeTint="F2"/>
          <w:sz w:val="24"/>
          <w:szCs w:val="24"/>
          <w:lang w:val="sq-AL"/>
        </w:rPr>
        <w:t>Të përgatisë mendime dhe opinione ligjore që kërkojnë nivel të lartë profesional, ndërthurje të mendimeve dhe interpretimeve ligjore në të gjithë procedurat inspektuese.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zhvillojë legjislacionin për të drejtën e informimit në përputhje me standardet ndërkombëtare.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ndjekë administrimin e bazës së të dhënave për vijimin dhe procedurat e kryera mbi ankesat e paraqitura.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kryej analiza sektoriale.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zhvillojë trajnime në kuadër institucional dhe në bashkëpunim me ASPA.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bashkëpunojë në nivel institucional dhe ndërkombëtar për të përfituar dhe implementuar projekte në këtë fushë.</w:t>
      </w:r>
    </w:p>
    <w:p w:rsidR="00E327C6" w:rsidRPr="00E327C6" w:rsidRDefault="00E327C6" w:rsidP="00E327C6">
      <w:pPr>
        <w:pStyle w:val="BodyText"/>
        <w:numPr>
          <w:ilvl w:val="0"/>
          <w:numId w:val="27"/>
        </w:numPr>
        <w:spacing w:after="120" w:line="276" w:lineRule="auto"/>
        <w:rPr>
          <w:color w:val="0D0D0D" w:themeColor="text1" w:themeTint="F2"/>
          <w:lang w:val="sq-AL"/>
        </w:rPr>
      </w:pPr>
      <w:r w:rsidRPr="00E327C6">
        <w:rPr>
          <w:color w:val="0D0D0D" w:themeColor="text1" w:themeTint="F2"/>
          <w:lang w:val="sq-AL"/>
        </w:rPr>
        <w:t>Të bashkëpunojë me strukturat paralele brenda KDIMDP-së me qellim mbarëvajtjen e punës dhe shkëmbimin e informacionit të ndërsjellë për të drejtën e informimit.</w:t>
      </w:r>
    </w:p>
    <w:p w:rsidR="000A1250" w:rsidRPr="00E327C6" w:rsidRDefault="00E327C6" w:rsidP="00E327C6">
      <w:pPr>
        <w:shd w:val="clear" w:color="auto" w:fill="FFFFFF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sq-AL"/>
        </w:rPr>
      </w:pPr>
      <w:r w:rsidRPr="00E327C6">
        <w:rPr>
          <w:rFonts w:ascii="Times New Roman" w:hAnsi="Times New Roman"/>
          <w:iCs/>
          <w:color w:val="000000" w:themeColor="text1"/>
          <w:sz w:val="24"/>
          <w:szCs w:val="24"/>
        </w:rPr>
        <w:lastRenderedPageBreak/>
        <w:t xml:space="preserve">Drejtori i Drejtorisë së Vlerësimit të Ankesave </w:t>
      </w:r>
      <w:r w:rsidRPr="00E327C6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përgjigjet përpara </w:t>
      </w:r>
      <w:proofErr w:type="gramStart"/>
      <w:r w:rsidRPr="00E327C6">
        <w:rPr>
          <w:rFonts w:ascii="Times New Roman" w:hAnsi="Times New Roman"/>
          <w:color w:val="0D0D0D" w:themeColor="text1" w:themeTint="F2"/>
          <w:spacing w:val="-6"/>
          <w:sz w:val="24"/>
          <w:szCs w:val="24"/>
          <w:lang w:val="sq-AL"/>
        </w:rPr>
        <w:t>Drejtorit  të</w:t>
      </w:r>
      <w:proofErr w:type="gramEnd"/>
      <w:r w:rsidRPr="00E327C6">
        <w:rPr>
          <w:rFonts w:ascii="Times New Roman" w:hAnsi="Times New Roman"/>
          <w:color w:val="0D0D0D" w:themeColor="text1" w:themeTint="F2"/>
          <w:spacing w:val="-6"/>
          <w:sz w:val="24"/>
          <w:szCs w:val="24"/>
          <w:lang w:val="sq-AL"/>
        </w:rPr>
        <w:t xml:space="preserve"> Përgjithshëm për të Drejtën e Informimit</w:t>
      </w:r>
      <w:r w:rsidRPr="00E327C6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dhe Komisionerit, </w:t>
      </w:r>
      <w:r w:rsidRPr="00E327C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si për objektivat kryesorë e strategjikë të institucionit ashtu edhe për çështjet teknike që lidhen me punën konkrete dhe objektin e veprimtarisë së drejtorisë, </w:t>
      </w:r>
      <w:r w:rsidRPr="00E327C6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në kuadrin e politikave dhe procedurave të menaxhimit, të përcaktuara nga Rregullorja e Brendshme e Zyrës së Komisionerit. </w:t>
      </w: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0A1250" w:rsidRPr="000A1250" w:rsidRDefault="00545923" w:rsidP="000A1250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FB5643">
        <w:rPr>
          <w:bCs/>
        </w:rPr>
        <w:t>ë jetë nëpunës civil i konfirmuar, brenda të njëjtës kategori për të cilën aplikon</w:t>
      </w:r>
      <w:r w:rsidR="000127AA">
        <w:rPr>
          <w:bCs/>
        </w:rPr>
        <w:t xml:space="preserve"> </w:t>
      </w:r>
      <w:r w:rsidR="00281327" w:rsidRPr="00FB5643">
        <w:rPr>
          <w:bCs/>
        </w:rPr>
        <w:t xml:space="preserve">(kategoria </w:t>
      </w:r>
      <w:r w:rsidR="000A1250">
        <w:rPr>
          <w:bCs/>
        </w:rPr>
        <w:t xml:space="preserve">II-B) </w:t>
      </w:r>
      <w:r w:rsidR="00281327" w:rsidRPr="00FB5643">
        <w:rPr>
          <w:bCs/>
        </w:rPr>
        <w:t xml:space="preserve"> </w:t>
      </w:r>
    </w:p>
    <w:p w:rsidR="000A1250" w:rsidRPr="000A1250" w:rsidRDefault="007650F6" w:rsidP="000A125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Të mos ketë</w:t>
      </w:r>
      <w:r>
        <w:rPr>
          <w:rFonts w:ascii="Times New Roman" w:hAnsi="Times New Roman"/>
          <w:sz w:val="24"/>
          <w:szCs w:val="24"/>
        </w:rPr>
        <w:t xml:space="preserve"> masë disiplinore në fuqi (të vë</w:t>
      </w:r>
      <w:r w:rsidRPr="00452AF3">
        <w:rPr>
          <w:rFonts w:ascii="Times New Roman" w:hAnsi="Times New Roman"/>
          <w:sz w:val="24"/>
          <w:szCs w:val="24"/>
        </w:rPr>
        <w:t>rtetuar me një dokument nga institucioni);</w:t>
      </w:r>
    </w:p>
    <w:p w:rsidR="00281327" w:rsidRPr="00BB2EA6" w:rsidRDefault="007650F6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Të ketë të paktën vlerësim</w:t>
      </w:r>
      <w:r w:rsidR="00140EA2" w:rsidRPr="00140EA2">
        <w:rPr>
          <w:rFonts w:ascii="Times New Roman" w:hAnsi="Times New Roman"/>
          <w:sz w:val="24"/>
          <w:szCs w:val="24"/>
        </w:rPr>
        <w:t xml:space="preserve">in e fundit </w:t>
      </w:r>
      <w:r w:rsidRPr="00140EA2">
        <w:rPr>
          <w:rFonts w:ascii="Times New Roman" w:hAnsi="Times New Roman"/>
          <w:sz w:val="24"/>
          <w:szCs w:val="24"/>
        </w:rPr>
        <w:t xml:space="preserve"> pozitiv </w:t>
      </w:r>
      <w:r w:rsidR="00140EA2" w:rsidRPr="00140EA2">
        <w:rPr>
          <w:rFonts w:ascii="Times New Roman" w:hAnsi="Times New Roman"/>
          <w:sz w:val="24"/>
          <w:szCs w:val="24"/>
        </w:rPr>
        <w:t>“mir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  apo “shumë 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 xml:space="preserve">” </w:t>
      </w:r>
    </w:p>
    <w:p w:rsidR="007650F6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0A1250" w:rsidRPr="000A1250" w:rsidRDefault="000A1250" w:rsidP="000A1250">
      <w:p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0A1250">
        <w:rPr>
          <w:rFonts w:ascii="Times New Roman" w:hAnsi="Times New Roman"/>
          <w:spacing w:val="-3"/>
          <w:sz w:val="24"/>
          <w:szCs w:val="24"/>
          <w:lang w:val="sq-AL"/>
        </w:rPr>
        <w:t xml:space="preserve">a) Të zotërojnë një diplomë të nivelit “Master Shkencor” në Shkencat Juridike/Politiko-Shoqërore/Ekonomike. Edhe diploma e nivelit “Bachelor” duhet të jetë në të njëjtën fushë. </w:t>
      </w:r>
      <w:r w:rsidRPr="000A1250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Pr="000A1250">
        <w:rPr>
          <w:rFonts w:ascii="Times New Roman" w:hAnsi="Times New Roman"/>
          <w:i/>
          <w:color w:val="0D0D0D" w:themeColor="text1" w:themeTint="F2"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E327C6" w:rsidRPr="00E327C6" w:rsidRDefault="000A1250" w:rsidP="00E327C6">
      <w:pPr>
        <w:jc w:val="both"/>
        <w:rPr>
          <w:rFonts w:ascii="Times New Roman" w:hAnsi="Times New Roman"/>
          <w:spacing w:val="-3"/>
          <w:sz w:val="24"/>
          <w:szCs w:val="24"/>
        </w:rPr>
      </w:pPr>
      <w:r w:rsidRPr="00130D2B">
        <w:rPr>
          <w:rFonts w:ascii="Times New Roman" w:hAnsi="Times New Roman"/>
          <w:spacing w:val="-3"/>
          <w:sz w:val="24"/>
          <w:szCs w:val="24"/>
          <w:lang w:val="sq-AL"/>
        </w:rPr>
        <w:t xml:space="preserve">b) </w:t>
      </w:r>
      <w:r w:rsidR="00E327C6" w:rsidRPr="00975128">
        <w:rPr>
          <w:rFonts w:ascii="Times New Roman" w:hAnsi="Times New Roman"/>
          <w:spacing w:val="-3"/>
          <w:sz w:val="24"/>
          <w:szCs w:val="24"/>
          <w:lang w:val="sq-AL"/>
        </w:rPr>
        <w:t xml:space="preserve">Të ketë përvojë pune </w:t>
      </w:r>
      <w:r w:rsidR="00E327C6" w:rsidRPr="00975128">
        <w:rPr>
          <w:rFonts w:ascii="Times New Roman" w:hAnsi="Times New Roman"/>
          <w:sz w:val="24"/>
          <w:szCs w:val="24"/>
        </w:rPr>
        <w:t xml:space="preserve">të paktën </w:t>
      </w:r>
      <w:r w:rsidR="00E327C6" w:rsidRPr="0097512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 </w:t>
      </w:r>
      <w:r w:rsidR="00E327C6" w:rsidRPr="00975128">
        <w:rPr>
          <w:rFonts w:ascii="Times New Roman" w:hAnsi="Times New Roman"/>
          <w:sz w:val="24"/>
          <w:szCs w:val="24"/>
        </w:rPr>
        <w:t xml:space="preserve">Përbën avantazh eksperienca e punës  </w:t>
      </w:r>
      <w:r w:rsidR="00E327C6" w:rsidRPr="00975128">
        <w:rPr>
          <w:rFonts w:ascii="Times New Roman" w:hAnsi="Times New Roman"/>
          <w:spacing w:val="-3"/>
          <w:sz w:val="24"/>
          <w:szCs w:val="24"/>
        </w:rPr>
        <w:t xml:space="preserve">në struktura audituese e inspektuese. </w:t>
      </w:r>
    </w:p>
    <w:p w:rsidR="000A1250" w:rsidRPr="00130D2B" w:rsidRDefault="000A1250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130D2B">
        <w:rPr>
          <w:rFonts w:ascii="Times New Roman" w:hAnsi="Times New Roman"/>
          <w:sz w:val="24"/>
          <w:szCs w:val="24"/>
          <w:lang w:val="sq-AL"/>
        </w:rPr>
        <w:t xml:space="preserve">c) Të njohë një gjuhë të huaj (preferenca gjuha angleze). Përbën avantazh njohja e një gjuhe të dytë të BE-së  </w:t>
      </w:r>
    </w:p>
    <w:p w:rsidR="000A1250" w:rsidRDefault="000A1250" w:rsidP="000A1250">
      <w:pPr>
        <w:pStyle w:val="NormalWeb"/>
        <w:jc w:val="both"/>
        <w:rPr>
          <w:lang w:val="sq-AL"/>
        </w:rPr>
      </w:pPr>
      <w:r w:rsidRPr="00130D2B">
        <w:rPr>
          <w:lang w:val="sq-AL"/>
        </w:rPr>
        <w:t xml:space="preserve">d) Të njohë dhe të përdorë lirisht kompjuterin dhe programet bazë të tij. </w:t>
      </w:r>
    </w:p>
    <w:p w:rsidR="000A1250" w:rsidRDefault="000A1250" w:rsidP="000A1250">
      <w:pPr>
        <w:pStyle w:val="NormalWeb"/>
        <w:spacing w:line="276" w:lineRule="auto"/>
        <w:jc w:val="both"/>
        <w:rPr>
          <w:color w:val="000000"/>
          <w:spacing w:val="-3"/>
        </w:rPr>
      </w:pPr>
      <w:r w:rsidRPr="00130D2B">
        <w:rPr>
          <w:lang w:val="sq-AL"/>
        </w:rPr>
        <w:t xml:space="preserve">e) </w:t>
      </w:r>
      <w:r w:rsidRPr="00C36532">
        <w:rPr>
          <w:color w:val="000000"/>
          <w:spacing w:val="-3"/>
        </w:rPr>
        <w:t>Të ketë njohuri të gjera dhe aftësi shumë të mira në fush</w:t>
      </w:r>
      <w:r>
        <w:rPr>
          <w:color w:val="000000"/>
          <w:spacing w:val="-3"/>
        </w:rPr>
        <w:t>ë</w:t>
      </w:r>
      <w:r w:rsidRPr="00C36532">
        <w:rPr>
          <w:color w:val="000000"/>
          <w:spacing w:val="-3"/>
        </w:rPr>
        <w:t>n e të Drejtave të Njeriut</w:t>
      </w:r>
      <w:r>
        <w:rPr>
          <w:color w:val="000000"/>
          <w:spacing w:val="-3"/>
        </w:rPr>
        <w:t xml:space="preserve"> (</w:t>
      </w:r>
      <w:r w:rsidRPr="00545923">
        <w:rPr>
          <w:color w:val="000000"/>
          <w:spacing w:val="-3"/>
        </w:rPr>
        <w:t>kryesisht në fushën</w:t>
      </w:r>
      <w:r>
        <w:rPr>
          <w:color w:val="000000"/>
          <w:spacing w:val="-3"/>
        </w:rPr>
        <w:t xml:space="preserve"> </w:t>
      </w:r>
      <w:r w:rsidRPr="00545923">
        <w:rPr>
          <w:color w:val="000000"/>
          <w:spacing w:val="-3"/>
        </w:rPr>
        <w:t>e përgjegjësisë së institucionit punëkërku</w:t>
      </w:r>
      <w:r>
        <w:rPr>
          <w:color w:val="000000"/>
          <w:spacing w:val="-3"/>
        </w:rPr>
        <w:t>es).</w:t>
      </w:r>
    </w:p>
    <w:p w:rsidR="00140EA2" w:rsidRDefault="000A1250" w:rsidP="000A1250">
      <w:pPr>
        <w:pStyle w:val="NormalWeb"/>
        <w:spacing w:line="276" w:lineRule="auto"/>
        <w:jc w:val="both"/>
        <w:rPr>
          <w:color w:val="000000"/>
        </w:rPr>
      </w:pPr>
      <w:r>
        <w:rPr>
          <w:lang w:val="sq-AL"/>
        </w:rPr>
        <w:t xml:space="preserve">f) </w:t>
      </w:r>
      <w:r w:rsidR="007650F6" w:rsidRPr="000A1250">
        <w:rPr>
          <w:color w:val="000000"/>
        </w:rPr>
        <w:t>Të kenë aftësi të mira komunikuese dhe të punës në grup.</w:t>
      </w:r>
    </w:p>
    <w:p w:rsidR="00A14BE0" w:rsidRPr="00B012C6" w:rsidRDefault="000A1250" w:rsidP="00B012C6">
      <w:pPr>
        <w:pStyle w:val="NormalWeb"/>
        <w:spacing w:line="276" w:lineRule="auto"/>
        <w:jc w:val="both"/>
        <w:rPr>
          <w:lang w:val="sq-AL"/>
        </w:rPr>
      </w:pPr>
      <w:r>
        <w:rPr>
          <w:color w:val="000000"/>
        </w:rPr>
        <w:t xml:space="preserve">g) </w:t>
      </w:r>
      <w:r w:rsidR="00B12EEC">
        <w:rPr>
          <w:lang w:val="sq-AL"/>
        </w:rPr>
        <w:t>Të ketë aftësi të drejtimit</w:t>
      </w:r>
      <w:r w:rsidR="00C36532" w:rsidRPr="00C36532">
        <w:rPr>
          <w:lang w:val="sq-AL"/>
        </w:rPr>
        <w:t xml:space="preserve"> dhe hartimi të dokumentave të ndryshëm</w:t>
      </w:r>
      <w:r w:rsidR="00D56D32">
        <w:rPr>
          <w:lang w:val="sq-AL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E327C6" w:rsidRPr="00643412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lastRenderedPageBreak/>
        <w:t xml:space="preserve">Kandidatët duhet të dorëzojnë pranë </w:t>
      </w:r>
      <w:r>
        <w:rPr>
          <w:rFonts w:ascii="Times New Roman" w:hAnsi="Times New Roman"/>
          <w:sz w:val="24"/>
          <w:szCs w:val="24"/>
        </w:rPr>
        <w:t xml:space="preserve">Zyrës së protokollit të </w:t>
      </w:r>
      <w:r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643412">
        <w:rPr>
          <w:rFonts w:ascii="Times New Roman" w:hAnsi="Times New Roman"/>
          <w:sz w:val="24"/>
          <w:szCs w:val="24"/>
        </w:rPr>
        <w:t xml:space="preserve">për të Drejtën e </w:t>
      </w:r>
      <w:r>
        <w:rPr>
          <w:rFonts w:ascii="Times New Roman" w:hAnsi="Times New Roman"/>
          <w:sz w:val="24"/>
          <w:szCs w:val="24"/>
        </w:rPr>
        <w:t>Informimit dhe Mbrojtjen e të Dhënave P</w:t>
      </w:r>
      <w:r w:rsidRPr="00643412">
        <w:rPr>
          <w:rFonts w:ascii="Times New Roman" w:hAnsi="Times New Roman"/>
          <w:sz w:val="24"/>
          <w:szCs w:val="24"/>
        </w:rPr>
        <w:t>ersonale, ku ndodhet pozicioni për të cilin ata dëshirojnë të aplikojnë, dokumentet si më poshtë: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E327C6" w:rsidRPr="00F3371A" w:rsidRDefault="00F74C39" w:rsidP="0043566F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E327C6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Bachelor); Për diplomat e marra jashtë Republikës së Shqipërisë, të përcillet njehsimi nga Ministria e Arsimit, Sportit dhe Rinisë;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3371A">
        <w:rPr>
          <w:rFonts w:ascii="Times New Roman" w:hAnsi="Times New Roman"/>
          <w:sz w:val="24"/>
          <w:szCs w:val="24"/>
        </w:rPr>
        <w:t>dh</w:t>
      </w:r>
      <w:proofErr w:type="gramEnd"/>
      <w:r w:rsidRPr="00F3371A">
        <w:rPr>
          <w:rFonts w:ascii="Times New Roman" w:hAnsi="Times New Roman"/>
          <w:sz w:val="24"/>
          <w:szCs w:val="24"/>
        </w:rPr>
        <w:t>) Vetëdeklarim të gjendjes gjyqësore;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E327C6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</w:t>
      </w:r>
      <w:hyperlink r:id="rId8" w:history="1">
        <w:r w:rsidRPr="00127879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</w:p>
    <w:p w:rsidR="00E327C6" w:rsidRPr="00F3371A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j0)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1.1 </w:t>
      </w:r>
    </w:p>
    <w:p w:rsidR="00E327C6" w:rsidRDefault="00E327C6" w:rsidP="00E327C6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datës </w:t>
      </w:r>
      <w:r w:rsidR="00EC232E">
        <w:rPr>
          <w:rFonts w:ascii="Times New Roman" w:hAnsi="Times New Roman"/>
          <w:b/>
          <w:i/>
          <w:sz w:val="24"/>
          <w:szCs w:val="24"/>
        </w:rPr>
        <w:t>14.02.2022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E327C6" w:rsidRPr="00D03A28" w:rsidRDefault="00E327C6" w:rsidP="0043566F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Në datën </w:t>
      </w:r>
      <w:r w:rsidR="00EC232E">
        <w:rPr>
          <w:rFonts w:ascii="Times New Roman" w:hAnsi="Times New Roman"/>
          <w:sz w:val="24"/>
          <w:szCs w:val="24"/>
        </w:rPr>
        <w:t>16.02.2022</w:t>
      </w:r>
      <w:r w:rsidRPr="00D03A28">
        <w:rPr>
          <w:rFonts w:ascii="Times New Roman" w:hAnsi="Times New Roman"/>
          <w:sz w:val="24"/>
          <w:szCs w:val="24"/>
        </w:rPr>
        <w:t xml:space="preserve">, njësia e menaxhimit të burimeve njerëzore (Njësia përgjegjëse)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 xml:space="preserve">për të Drejtën e Informimit dhe Mbrojtjen e të Dhënave Personale ku ndodhet pozicioni për të cilin ju dëshironi të aplikoni do të shpallë në portalin “Shërbimi Kombëtar i Punësimit”,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</w:t>
      </w:r>
      <w:r w:rsidRPr="00D03A28">
        <w:rPr>
          <w:rFonts w:ascii="Times New Roman" w:hAnsi="Times New Roman"/>
          <w:sz w:val="24"/>
          <w:szCs w:val="24"/>
        </w:rPr>
        <w:lastRenderedPageBreak/>
        <w:t xml:space="preserve">institucionit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E327C6" w:rsidRPr="00452AF3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Përgjegjëse, brenda 3 ditëve pune nga shpallja e listës dhe ankuesi merr përgjigje brenda 5 ditëve pune nga data e depozitimit </w:t>
      </w:r>
      <w:proofErr w:type="gramStart"/>
      <w:r w:rsidRPr="00D03A28">
        <w:rPr>
          <w:rFonts w:ascii="Times New Roman" w:hAnsi="Times New Roman"/>
          <w:sz w:val="24"/>
          <w:szCs w:val="24"/>
        </w:rPr>
        <w:t>të  saj</w:t>
      </w:r>
      <w:proofErr w:type="gramEnd"/>
      <w:r w:rsidRPr="00D03A28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E327C6" w:rsidRPr="00737BFD" w:rsidRDefault="00E327C6" w:rsidP="00E327C6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37BFD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737BFD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8116, date 29.03.1996, “Kodi i Procedurës Civile i Republikës së Shqipërisë”, i ndryshuar.</w:t>
      </w:r>
    </w:p>
    <w:p w:rsidR="00E327C6" w:rsidRPr="00737BFD" w:rsidRDefault="00E327C6" w:rsidP="00E327C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E327C6" w:rsidRPr="009D17AD" w:rsidRDefault="00E327C6" w:rsidP="00E327C6">
      <w:pPr>
        <w:jc w:val="both"/>
        <w:rPr>
          <w:rFonts w:ascii="Times New Roman" w:hAnsi="Times New Roman"/>
          <w:b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E327C6" w:rsidRPr="009D17AD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E327C6" w:rsidRPr="009D17AD" w:rsidRDefault="00E327C6" w:rsidP="00E327C6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lastRenderedPageBreak/>
        <w:t>Kandidatët do të vlerësohen për përvojën</w:t>
      </w:r>
      <w:r w:rsidRPr="009D17AD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E327C6" w:rsidRPr="009D17AD" w:rsidRDefault="00E327C6" w:rsidP="00E327C6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327C6" w:rsidRPr="009D17AD" w:rsidRDefault="00E327C6" w:rsidP="00E327C6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E327C6" w:rsidRPr="009D17AD" w:rsidRDefault="00E327C6" w:rsidP="00E327C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E327C6" w:rsidRPr="009D17AD" w:rsidRDefault="00E327C6" w:rsidP="00E327C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Eksperiencën e tyre të mëparshme;</w:t>
      </w:r>
    </w:p>
    <w:p w:rsidR="00E327C6" w:rsidRPr="009D17AD" w:rsidRDefault="00E327C6" w:rsidP="00E327C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:rsidR="00E327C6" w:rsidRPr="009D17AD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E327C6" w:rsidRPr="009D17AD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27.03.2015,“</w:t>
      </w:r>
      <w:r w:rsidRPr="009D17A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D17AD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9" w:history="1">
        <w:r w:rsidRPr="009D17A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www.dap.gov.al</w:t>
        </w:r>
      </w:hyperlink>
      <w:r w:rsidRPr="009D17AD">
        <w:rPr>
          <w:rFonts w:ascii="Times New Roman" w:hAnsi="Times New Roman"/>
          <w:sz w:val="24"/>
          <w:szCs w:val="24"/>
        </w:rPr>
        <w:t>.</w:t>
      </w:r>
    </w:p>
    <w:p w:rsidR="00E327C6" w:rsidRPr="009D17AD" w:rsidRDefault="00F74C39" w:rsidP="00E327C6">
      <w:pPr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0" w:history="1">
        <w:r w:rsidR="00E327C6" w:rsidRPr="009D17A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</w:p>
    <w:p w:rsidR="00E327C6" w:rsidRPr="009D17AD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Komisioni në përfundim të vlerësimit, njofton individualisht kandidatët që kanë konkuruar për rezultatin e tyre. Kandidatët kanë të drejtë të bëjnë ankim me shkrim në Komisionin e Brendshëm për Lëvizjen paralele për rezultatin e vlerësimit,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 nga data e njoftimit individual mbi rezultatin. Ankuesi merr përgjigje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kalendarike, nga data e përfundimit të afatit të ankimit. Komisioni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</w:p>
    <w:p w:rsidR="007650F6" w:rsidRPr="00452AF3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E327C6" w:rsidRDefault="00E327C6" w:rsidP="00E327C6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</w:t>
      </w:r>
      <w:r>
        <w:rPr>
          <w:rFonts w:ascii="Times New Roman" w:hAnsi="Times New Roman"/>
          <w:sz w:val="24"/>
          <w:szCs w:val="24"/>
        </w:rPr>
        <w:t>fituesit</w:t>
      </w:r>
    </w:p>
    <w:p w:rsidR="00E327C6" w:rsidRPr="00E327C6" w:rsidRDefault="00E327C6" w:rsidP="00E327C6">
      <w:p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E327C6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2- Ngritja në detyrë /pranim nga jashtë shërbimit civil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E327C6" w:rsidRPr="00E327C6" w:rsidTr="0043566F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E327C6" w:rsidRPr="00E327C6" w:rsidRDefault="00E327C6" w:rsidP="0043566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327C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Vetëm në rast se në përfundim të procedurës së lëvizjes paralele, rezulton se ende është pozicion vakant, ai është i vlefshëm për konkurrimin nëpërmjet procedurës së ngritjes në detyrë dhe/ose pranim nga jashtë shërbimit civil. 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E327C6" w:rsidRPr="00E327C6" w:rsidRDefault="00E327C6" w:rsidP="0043566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327C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Këtë informacion do ta merrni në faqen e KDIMDP-së, pas datës  </w:t>
            </w:r>
            <w:r w:rsidR="00EC232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23.02.2022</w:t>
            </w:r>
          </w:p>
          <w:p w:rsidR="00E327C6" w:rsidRPr="00E327C6" w:rsidRDefault="00E327C6" w:rsidP="0043566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327C6">
              <w:rPr>
                <w:rFonts w:ascii="Times New Roman" w:hAnsi="Times New Roman"/>
                <w:color w:val="0D0D0D" w:themeColor="text1" w:themeTint="F2"/>
                <w:sz w:val="24"/>
              </w:rPr>
              <w:t xml:space="preserve"> </w:t>
            </w:r>
            <w:r w:rsidRPr="00E327C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</w:tbl>
    <w:p w:rsidR="007D79D3" w:rsidRDefault="007D79D3" w:rsidP="00E327C6">
      <w:pPr>
        <w:pBdr>
          <w:bottom w:val="single" w:sz="8" w:space="1" w:color="C00000"/>
        </w:pBd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5222A" w:rsidRPr="00A0451C" w:rsidRDefault="007D79D3" w:rsidP="00E327C6">
      <w:pPr>
        <w:pBdr>
          <w:bottom w:val="single" w:sz="8" w:space="1" w:color="C00000"/>
        </w:pBd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</w:t>
      </w:r>
      <w:r>
        <w:rPr>
          <w:rFonts w:ascii="Times New Roman" w:hAnsi="Times New Roman"/>
          <w:b/>
          <w:i/>
          <w:sz w:val="24"/>
          <w:szCs w:val="24"/>
        </w:rPr>
        <w:t xml:space="preserve">/pranim nga jashte sherbimit civil </w:t>
      </w:r>
      <w:r w:rsidRPr="00A0451C">
        <w:rPr>
          <w:rFonts w:ascii="Times New Roman" w:hAnsi="Times New Roman"/>
          <w:b/>
          <w:i/>
          <w:sz w:val="24"/>
          <w:szCs w:val="24"/>
        </w:rPr>
        <w:t>dhe kërke</w:t>
      </w:r>
      <w:r>
        <w:rPr>
          <w:rFonts w:ascii="Times New Roman" w:hAnsi="Times New Roman"/>
          <w:b/>
          <w:i/>
          <w:sz w:val="24"/>
          <w:szCs w:val="24"/>
        </w:rPr>
        <w:t xml:space="preserve">sat e veçanta për vendin e lirë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NGRITJES NË DETYRË DHE KRITERET E VEÇANTA</w:t>
            </w:r>
          </w:p>
        </w:tc>
      </w:tr>
    </w:tbl>
    <w:p w:rsidR="007650F6" w:rsidRPr="00545923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B012C6" w:rsidRPr="00545923" w:rsidRDefault="007650F6" w:rsidP="00A0451C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545923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B012C6" w:rsidRPr="00B012C6" w:rsidRDefault="00F96118" w:rsidP="00B012C6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B012C6">
        <w:rPr>
          <w:rFonts w:ascii="Times New Roman" w:hAnsi="Times New Roman"/>
          <w:sz w:val="24"/>
          <w:szCs w:val="24"/>
        </w:rPr>
        <w:t xml:space="preserve">Të jetë nëpunës civil i konfirmuar, në kategorinë </w:t>
      </w:r>
      <w:r w:rsidR="00B012C6" w:rsidRPr="00B012C6">
        <w:rPr>
          <w:rFonts w:ascii="Times New Roman" w:hAnsi="Times New Roman"/>
          <w:sz w:val="24"/>
          <w:szCs w:val="24"/>
        </w:rPr>
        <w:t xml:space="preserve">e ulet drejtuese </w:t>
      </w:r>
      <w:r w:rsidR="00B012C6" w:rsidRPr="00B012C6">
        <w:rPr>
          <w:rFonts w:ascii="Times New Roman" w:hAnsi="Times New Roman"/>
          <w:spacing w:val="-3"/>
          <w:sz w:val="24"/>
          <w:szCs w:val="24"/>
          <w:lang w:val="sq-AL"/>
        </w:rPr>
        <w:t>III-a ose III-a/1.</w:t>
      </w:r>
    </w:p>
    <w:p w:rsidR="00F96118" w:rsidRPr="00B012C6" w:rsidRDefault="00F96118" w:rsidP="00D31F9C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B012C6">
        <w:rPr>
          <w:rFonts w:ascii="Times New Roman" w:hAnsi="Times New Roman"/>
          <w:sz w:val="24"/>
          <w:szCs w:val="24"/>
        </w:rPr>
        <w:t xml:space="preserve">Të mos ketë masë disiplinore në fuqi; </w:t>
      </w:r>
    </w:p>
    <w:p w:rsidR="00D667B6" w:rsidRPr="00BB2EA6" w:rsidRDefault="00F96118" w:rsidP="00166FBB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  <w:r w:rsidRPr="00B012C6">
        <w:rPr>
          <w:rFonts w:ascii="Times New Roman" w:hAnsi="Times New Roman"/>
          <w:sz w:val="24"/>
          <w:szCs w:val="24"/>
        </w:rPr>
        <w:t>Të ketë të paktën vlerësimin e fundit “mirë” apo “shumë mirë”.</w:t>
      </w:r>
      <w:r w:rsidR="00B012C6" w:rsidRPr="00B012C6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</w:p>
    <w:p w:rsidR="00BB2EA6" w:rsidRPr="00166FBB" w:rsidRDefault="00BB2EA6" w:rsidP="00BB2EA6">
      <w:pPr>
        <w:pStyle w:val="ListParagraph"/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</w:p>
    <w:p w:rsidR="007650F6" w:rsidRPr="00B012C6" w:rsidRDefault="007650F6" w:rsidP="00B012C6">
      <w:pPr>
        <w:jc w:val="both"/>
        <w:rPr>
          <w:rFonts w:ascii="Times New Roman" w:hAnsi="Times New Roman"/>
          <w:b/>
          <w:sz w:val="24"/>
          <w:szCs w:val="24"/>
        </w:rPr>
      </w:pPr>
      <w:r w:rsidRPr="00F96118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08551B" w:rsidRPr="00137874" w:rsidRDefault="0008551B" w:rsidP="00B012C6">
      <w:pPr>
        <w:pStyle w:val="ListParagraph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1378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Të zotërojnë diplomë të nivelit “Master Shkencor”, </w:t>
      </w:r>
      <w:r w:rsidR="00BB2EA6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51129C">
        <w:rPr>
          <w:rFonts w:ascii="Times New Roman" w:hAnsi="Times New Roman"/>
          <w:color w:val="0D0D0D" w:themeColor="text1" w:themeTint="F2"/>
          <w:sz w:val="24"/>
          <w:szCs w:val="24"/>
        </w:rPr>
        <w:t>ë</w:t>
      </w:r>
      <w:r w:rsidR="00BB2E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B012C6" w:rsidRPr="00137874">
        <w:rPr>
          <w:rFonts w:ascii="Times New Roman" w:hAnsi="Times New Roman"/>
          <w:spacing w:val="-3"/>
          <w:sz w:val="24"/>
          <w:szCs w:val="24"/>
          <w:lang w:val="sq-AL"/>
        </w:rPr>
        <w:t xml:space="preserve">Shkencat Juridike/Politiko-Shoqërore/ Ekonomike., </w:t>
      </w:r>
      <w:r w:rsidR="00BB7A5A" w:rsidRPr="001378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ku </w:t>
      </w:r>
      <w:r w:rsidRPr="00137874">
        <w:rPr>
          <w:rFonts w:ascii="Times New Roman" w:hAnsi="Times New Roman"/>
          <w:color w:val="0D0D0D" w:themeColor="text1" w:themeTint="F2"/>
          <w:sz w:val="24"/>
          <w:szCs w:val="24"/>
        </w:rPr>
        <w:t>edhe diploma e nivelit “Bachelor” duhet të jetë në të njëjtën fushë. (</w:t>
      </w:r>
      <w:r w:rsidRPr="00137874">
        <w:rPr>
          <w:rFonts w:ascii="Times New Roman" w:hAnsi="Times New Roman"/>
          <w:i/>
          <w:color w:val="0D0D0D" w:themeColor="text1" w:themeTint="F2"/>
          <w:sz w:val="24"/>
          <w:szCs w:val="24"/>
        </w:rPr>
        <w:t>Diplomat të cilat janë marrë    jashtë vendit, duhet të jenë të njohura paraprakisht pranë institucionit përgjegjës për njehsimin e diplomave sipas legjislacionit në fuqi).</w:t>
      </w:r>
    </w:p>
    <w:p w:rsidR="00B012C6" w:rsidRPr="00137874" w:rsidRDefault="00B012C6" w:rsidP="00C81DA0">
      <w:pPr>
        <w:pStyle w:val="ListParagraph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137874">
        <w:rPr>
          <w:rFonts w:ascii="Times New Roman" w:hAnsi="Times New Roman"/>
          <w:spacing w:val="-3"/>
          <w:sz w:val="24"/>
          <w:szCs w:val="24"/>
          <w:lang w:val="sq-AL"/>
        </w:rPr>
        <w:t>Të ketë njohuri në gjuhën angleze. Preferohet njohja e një gjuhë të dytë të BE-së.</w:t>
      </w:r>
    </w:p>
    <w:p w:rsidR="00B012C6" w:rsidRDefault="00B012C6" w:rsidP="00B012C6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137874">
        <w:rPr>
          <w:rFonts w:ascii="Times New Roman" w:hAnsi="Times New Roman"/>
          <w:spacing w:val="-3"/>
          <w:sz w:val="24"/>
          <w:szCs w:val="24"/>
          <w:lang w:val="sq-AL"/>
        </w:rPr>
        <w:t>Të ketë aftësi të mira në menaxhimin e stafit dhe të punës në grup.</w:t>
      </w:r>
    </w:p>
    <w:p w:rsidR="007D79D3" w:rsidRPr="007D79D3" w:rsidRDefault="007D79D3" w:rsidP="007D79D3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7D79D3">
        <w:rPr>
          <w:rFonts w:ascii="Times New Roman" w:hAnsi="Times New Roman"/>
          <w:sz w:val="24"/>
          <w:szCs w:val="24"/>
        </w:rPr>
        <w:t xml:space="preserve">Të kenë të paktën </w:t>
      </w:r>
      <w:r w:rsidRPr="007D79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 vite përvojë pune në profesion, nga të cilat 3 vite në administratën publike, në nivelin parardhës </w:t>
      </w:r>
      <w:r w:rsidRPr="007D79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dhe/ose institucione të pavarura. </w:t>
      </w:r>
      <w:r w:rsidRPr="007D79D3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Pr="007D79D3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 (</w:t>
      </w:r>
      <w:r w:rsidRPr="007D79D3">
        <w:rPr>
          <w:rFonts w:ascii="Times New Roman" w:hAnsi="Times New Roman"/>
          <w:spacing w:val="-3"/>
          <w:sz w:val="24"/>
          <w:szCs w:val="24"/>
        </w:rPr>
        <w:t xml:space="preserve">në struktura audituese e inspektuese). Për kandidatët  nga jashtë shërbimit civil preferohet </w:t>
      </w:r>
      <w:r w:rsidRPr="007D79D3">
        <w:rPr>
          <w:rFonts w:ascii="Times New Roman" w:hAnsi="Times New Roman"/>
          <w:sz w:val="24"/>
          <w:szCs w:val="24"/>
        </w:rPr>
        <w:t xml:space="preserve">të kenë mbi </w:t>
      </w:r>
      <w:r w:rsidRPr="007D79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5 vite përvojë pune në profesion, </w:t>
      </w:r>
      <w:r w:rsidRPr="007D79D3">
        <w:rPr>
          <w:rFonts w:ascii="Times New Roman" w:eastAsia="Times New Roman" w:hAnsi="Times New Roman"/>
          <w:sz w:val="24"/>
          <w:szCs w:val="24"/>
        </w:rPr>
        <w:t>ose të barazvlefshme, në:</w:t>
      </w:r>
    </w:p>
    <w:p w:rsidR="007D79D3" w:rsidRPr="009625FE" w:rsidRDefault="007D79D3" w:rsidP="007D79D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25FE">
        <w:rPr>
          <w:rFonts w:ascii="Times New Roman" w:eastAsia="Times New Roman" w:hAnsi="Times New Roman"/>
          <w:sz w:val="24"/>
          <w:szCs w:val="24"/>
        </w:rPr>
        <w:t xml:space="preserve">institucione të administratës publike; </w:t>
      </w:r>
    </w:p>
    <w:p w:rsidR="007D79D3" w:rsidRDefault="007D79D3" w:rsidP="007D79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D79D3" w:rsidRPr="007D79D3" w:rsidRDefault="007D79D3" w:rsidP="007D79D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shoqëri private, preferohet në studio  ligjore;</w:t>
      </w:r>
    </w:p>
    <w:p w:rsidR="007D79D3" w:rsidRPr="007D79D3" w:rsidRDefault="007D79D3" w:rsidP="007D79D3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047AC3" w:rsidRDefault="00CE760D" w:rsidP="006D0A3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137874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7D79D3" w:rsidRPr="007D79D3" w:rsidRDefault="007D79D3" w:rsidP="007D79D3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D79D3">
        <w:rPr>
          <w:rFonts w:ascii="Times New Roman" w:hAnsi="Times New Roman"/>
          <w:sz w:val="24"/>
          <w:szCs w:val="24"/>
          <w:lang w:val="sq-AL"/>
        </w:rPr>
        <w:t xml:space="preserve">Të ketë aftësi të drejtimit dhe hartimi 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7D79D3">
        <w:rPr>
          <w:rFonts w:ascii="Times New Roman" w:hAnsi="Times New Roman"/>
          <w:sz w:val="24"/>
          <w:szCs w:val="24"/>
          <w:lang w:val="sq-AL"/>
        </w:rPr>
        <w:t xml:space="preserve"> dokumenta</w:t>
      </w:r>
      <w:r>
        <w:rPr>
          <w:rFonts w:ascii="Times New Roman" w:hAnsi="Times New Roman"/>
          <w:sz w:val="24"/>
          <w:szCs w:val="24"/>
          <w:lang w:val="sq-AL"/>
        </w:rPr>
        <w:t>ve</w:t>
      </w:r>
      <w:r w:rsidRPr="007D79D3">
        <w:rPr>
          <w:rFonts w:ascii="Times New Roman" w:hAnsi="Times New Roman"/>
          <w:sz w:val="24"/>
          <w:szCs w:val="24"/>
          <w:lang w:val="sq-AL"/>
        </w:rPr>
        <w:t xml:space="preserve"> të ndryshëm hyrës dhe dalës. </w:t>
      </w:r>
    </w:p>
    <w:p w:rsidR="007D79D3" w:rsidRPr="00DB74DD" w:rsidRDefault="007D79D3" w:rsidP="007D79D3">
      <w:pPr>
        <w:pStyle w:val="ListParagraph"/>
        <w:numPr>
          <w:ilvl w:val="0"/>
          <w:numId w:val="8"/>
        </w:numPr>
        <w:shd w:val="clear" w:color="auto" w:fill="FFFFFF"/>
        <w:spacing w:after="0"/>
        <w:ind w:left="45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spacing w:val="-5"/>
          <w:sz w:val="24"/>
          <w:szCs w:val="24"/>
        </w:rPr>
        <w:t xml:space="preserve">Të ketë aftësi </w:t>
      </w:r>
      <w:r w:rsidRPr="00DB74DD">
        <w:rPr>
          <w:rFonts w:ascii="Times New Roman" w:hAnsi="Times New Roman"/>
          <w:spacing w:val="-2"/>
          <w:sz w:val="24"/>
          <w:szCs w:val="24"/>
        </w:rPr>
        <w:t xml:space="preserve">për të përcaktuar objektivat, vendosur prioritete dhe </w:t>
      </w:r>
      <w:r w:rsidRPr="00DB74DD">
        <w:rPr>
          <w:rFonts w:ascii="Times New Roman" w:hAnsi="Times New Roman"/>
          <w:spacing w:val="-6"/>
          <w:sz w:val="24"/>
          <w:szCs w:val="24"/>
        </w:rPr>
        <w:t>respektuar afatet</w:t>
      </w:r>
    </w:p>
    <w:p w:rsidR="007D79D3" w:rsidRPr="00137874" w:rsidRDefault="007D79D3" w:rsidP="007D79D3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6532" w:rsidRPr="007D79D3" w:rsidRDefault="00C36532" w:rsidP="00C36532">
      <w:pPr>
        <w:pStyle w:val="NormalWeb"/>
        <w:numPr>
          <w:ilvl w:val="0"/>
          <w:numId w:val="8"/>
        </w:numPr>
        <w:jc w:val="both"/>
        <w:rPr>
          <w:lang w:val="sq-AL"/>
        </w:rPr>
      </w:pPr>
      <w:r w:rsidRPr="00545923">
        <w:rPr>
          <w:color w:val="000000"/>
          <w:spacing w:val="-3"/>
        </w:rPr>
        <w:t xml:space="preserve">Të ketë njohuri të </w:t>
      </w:r>
      <w:r w:rsidR="00681858" w:rsidRPr="00545923">
        <w:rPr>
          <w:color w:val="000000"/>
          <w:spacing w:val="-3"/>
        </w:rPr>
        <w:t xml:space="preserve">thelluara </w:t>
      </w:r>
      <w:r w:rsidRPr="00545923">
        <w:rPr>
          <w:color w:val="000000"/>
          <w:spacing w:val="-3"/>
        </w:rPr>
        <w:t>në fush</w:t>
      </w:r>
      <w:r w:rsidR="00545923">
        <w:rPr>
          <w:color w:val="000000"/>
          <w:spacing w:val="-3"/>
        </w:rPr>
        <w:t>ë</w:t>
      </w:r>
      <w:r w:rsidRPr="00545923">
        <w:rPr>
          <w:color w:val="000000"/>
          <w:spacing w:val="-3"/>
        </w:rPr>
        <w:t>n e të Drejtave të Njeriut</w:t>
      </w:r>
      <w:r w:rsidR="00681858" w:rsidRPr="00545923">
        <w:rPr>
          <w:color w:val="000000"/>
          <w:spacing w:val="-3"/>
        </w:rPr>
        <w:t>, kryesisht n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 xml:space="preserve"> fush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>n</w:t>
      </w:r>
      <w:r w:rsidR="00ED2BD1">
        <w:rPr>
          <w:color w:val="000000"/>
          <w:spacing w:val="-3"/>
        </w:rPr>
        <w:t xml:space="preserve"> </w:t>
      </w:r>
      <w:r w:rsidR="00681858" w:rsidRPr="00545923">
        <w:rPr>
          <w:color w:val="000000"/>
          <w:spacing w:val="-3"/>
        </w:rPr>
        <w:t>e p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>rgjegj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>sis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 xml:space="preserve"> s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 xml:space="preserve"> institucionit pun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>k</w:t>
      </w:r>
      <w:r w:rsidR="00545923">
        <w:rPr>
          <w:color w:val="000000"/>
          <w:spacing w:val="-3"/>
        </w:rPr>
        <w:t>ë</w:t>
      </w:r>
      <w:r w:rsidR="00681858" w:rsidRPr="00545923">
        <w:rPr>
          <w:color w:val="000000"/>
          <w:spacing w:val="-3"/>
        </w:rPr>
        <w:t>rku</w:t>
      </w:r>
      <w:r w:rsidR="00545923">
        <w:rPr>
          <w:color w:val="000000"/>
          <w:spacing w:val="-3"/>
        </w:rPr>
        <w:t>e</w:t>
      </w:r>
      <w:r w:rsidR="00681858" w:rsidRPr="00545923">
        <w:rPr>
          <w:color w:val="000000"/>
          <w:spacing w:val="-3"/>
        </w:rPr>
        <w:t>s.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545923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7D79D3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7D79D3" w:rsidRPr="00F3371A" w:rsidRDefault="00F74C39" w:rsidP="0043566F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7D79D3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923">
        <w:rPr>
          <w:rFonts w:ascii="Times New Roman" w:hAnsi="Times New Roman"/>
          <w:sz w:val="24"/>
          <w:szCs w:val="24"/>
        </w:rPr>
        <w:t>dhe listës së notave</w:t>
      </w:r>
      <w:proofErr w:type="gramStart"/>
      <w:r w:rsidRPr="0054592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371A">
        <w:rPr>
          <w:rFonts w:ascii="Times New Roman" w:hAnsi="Times New Roman"/>
          <w:sz w:val="24"/>
          <w:szCs w:val="24"/>
        </w:rPr>
        <w:t xml:space="preserve"> Për</w:t>
      </w:r>
      <w:proofErr w:type="gramEnd"/>
      <w:r w:rsidRPr="00F3371A">
        <w:rPr>
          <w:rFonts w:ascii="Times New Roman" w:hAnsi="Times New Roman"/>
          <w:sz w:val="24"/>
          <w:szCs w:val="24"/>
        </w:rPr>
        <w:t xml:space="preserve"> diplomat e marra jashtë Republikës së Shqipërisë, të përcillet njehsimi nga Ministria e Arsimit, Sportit dhe Rinisë;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3371A">
        <w:rPr>
          <w:rFonts w:ascii="Times New Roman" w:hAnsi="Times New Roman"/>
          <w:sz w:val="24"/>
          <w:szCs w:val="24"/>
        </w:rPr>
        <w:t>dh</w:t>
      </w:r>
      <w:proofErr w:type="gramEnd"/>
      <w:r w:rsidRPr="00F3371A">
        <w:rPr>
          <w:rFonts w:ascii="Times New Roman" w:hAnsi="Times New Roman"/>
          <w:sz w:val="24"/>
          <w:szCs w:val="24"/>
        </w:rPr>
        <w:t>) Vetëdeklarim të gjendjes gjyqësore;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7D79D3" w:rsidRPr="00F3371A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http://www.dap.gov.al/legjislacioni/udhezime-manuale/104-formularin-ivetedeklarimit-per-garantimin-e-integritetit-te-personave-qe-zgjidhen-emerohen-oseushtrojne-funksione-publike</w:t>
      </w:r>
    </w:p>
    <w:p w:rsidR="007D79D3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</w:t>
      </w:r>
      <w:r>
        <w:rPr>
          <w:rFonts w:ascii="Times New Roman" w:hAnsi="Times New Roman"/>
          <w:sz w:val="24"/>
          <w:szCs w:val="24"/>
        </w:rPr>
        <w:t>2</w:t>
      </w:r>
      <w:r w:rsidRPr="00F3371A">
        <w:rPr>
          <w:rFonts w:ascii="Times New Roman" w:hAnsi="Times New Roman"/>
          <w:sz w:val="24"/>
          <w:szCs w:val="24"/>
        </w:rPr>
        <w:t xml:space="preserve">.1 </w:t>
      </w:r>
    </w:p>
    <w:p w:rsidR="007D79D3" w:rsidRPr="00DB74DD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 w:rsidRPr="00D014ED">
        <w:rPr>
          <w:rFonts w:ascii="Times New Roman" w:hAnsi="Times New Roman"/>
          <w:b/>
          <w:sz w:val="24"/>
          <w:szCs w:val="24"/>
        </w:rPr>
        <w:lastRenderedPageBreak/>
        <w:t>Kushtet që duhet të plotësojë kandidati në procedurën e pranimit nga jasht</w:t>
      </w:r>
      <w:r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 sh</w:t>
      </w:r>
      <w:r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rbimit </w:t>
      </w:r>
      <w:proofErr w:type="gramStart"/>
      <w:r w:rsidRPr="00D014ED">
        <w:rPr>
          <w:rFonts w:ascii="Times New Roman" w:hAnsi="Times New Roman"/>
          <w:b/>
          <w:sz w:val="24"/>
          <w:szCs w:val="24"/>
        </w:rPr>
        <w:t>civil  janë</w:t>
      </w:r>
      <w:proofErr w:type="gramEnd"/>
      <w:r w:rsidRPr="00A969F3">
        <w:rPr>
          <w:rFonts w:ascii="Times New Roman" w:hAnsi="Times New Roman"/>
          <w:sz w:val="24"/>
          <w:szCs w:val="24"/>
        </w:rPr>
        <w:t xml:space="preserve">: </w:t>
      </w:r>
    </w:p>
    <w:p w:rsidR="007D79D3" w:rsidRPr="007D79D3" w:rsidRDefault="007D79D3" w:rsidP="007D79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a) </w:t>
      </w:r>
      <w:r w:rsidRPr="00F06C4A">
        <w:rPr>
          <w:rFonts w:ascii="Times New Roman" w:eastAsia="Times New Roman" w:hAnsi="Times New Roman"/>
          <w:sz w:val="24"/>
          <w:szCs w:val="24"/>
        </w:rPr>
        <w:t>Të plotësojnë kushtet e përgjithshme të pranimit në shërbimin civil, të përcaktuara në gërmat “a” deri në “dh” të nenin 21 të ligjit nr. 152/2013.</w:t>
      </w:r>
    </w:p>
    <w:p w:rsidR="007D79D3" w:rsidRDefault="007D79D3" w:rsidP="0043566F">
      <w:pPr>
        <w:rPr>
          <w:rFonts w:ascii="Times New Roman" w:eastAsia="Times New Roman" w:hAnsi="Times New Roman"/>
          <w:b/>
          <w:sz w:val="24"/>
          <w:szCs w:val="24"/>
        </w:rPr>
      </w:pPr>
    </w:p>
    <w:p w:rsidR="007D79D3" w:rsidRPr="00647B46" w:rsidRDefault="007D79D3" w:rsidP="0043566F">
      <w:pPr>
        <w:rPr>
          <w:rFonts w:ascii="Times New Roman" w:hAnsi="Times New Roman"/>
          <w:b/>
          <w:sz w:val="24"/>
          <w:szCs w:val="24"/>
        </w:rPr>
      </w:pPr>
      <w:r w:rsidRPr="00647B46">
        <w:rPr>
          <w:rFonts w:ascii="Times New Roman" w:eastAsia="Times New Roman" w:hAnsi="Times New Roman"/>
          <w:b/>
          <w:sz w:val="24"/>
          <w:szCs w:val="24"/>
        </w:rPr>
        <w:t>Kandidat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t p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 procedur</w:t>
      </w:r>
      <w:r>
        <w:rPr>
          <w:rFonts w:ascii="Times New Roman" w:eastAsia="Times New Roman" w:hAnsi="Times New Roman"/>
          <w:b/>
          <w:sz w:val="24"/>
          <w:szCs w:val="24"/>
        </w:rPr>
        <w:t>ën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e ngritjes n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detyr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dhe pranim nga jasht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sh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rbimit civil, do 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aplikojn</w:t>
      </w:r>
      <w:r>
        <w:rPr>
          <w:rFonts w:ascii="Times New Roman" w:eastAsia="Times New Roman" w:hAnsi="Times New Roman"/>
          <w:b/>
          <w:sz w:val="24"/>
          <w:szCs w:val="24"/>
        </w:rPr>
        <w:t xml:space="preserve">ë 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nj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jt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 koh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</w:p>
    <w:p w:rsidR="007D79D3" w:rsidRPr="001C4450" w:rsidRDefault="007D79D3" w:rsidP="007D79D3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EC232E">
        <w:rPr>
          <w:rFonts w:ascii="Times New Roman" w:hAnsi="Times New Roman"/>
          <w:b/>
          <w:sz w:val="24"/>
          <w:szCs w:val="24"/>
        </w:rPr>
        <w:t>18.02.2022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89305D" w:rsidTr="00047AC3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D79D3" w:rsidRPr="00737BFD" w:rsidRDefault="007D79D3" w:rsidP="007D79D3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gjithë kandidatët që aplikojnë për procedurën e ngritjes në detyrë , do të informohen për fazat e mëtejshme të kësaj proçedurë: </w:t>
            </w:r>
          </w:p>
          <w:p w:rsidR="007D79D3" w:rsidRPr="00737BFD" w:rsidRDefault="007D79D3" w:rsidP="007D79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7D79D3" w:rsidRPr="00737BFD" w:rsidRDefault="007D79D3" w:rsidP="007D79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7D79D3" w:rsidRPr="00737BFD" w:rsidRDefault="007D79D3" w:rsidP="007D79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</w:t>
            </w:r>
            <w:r w:rsidRPr="00737BF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CE2EDC" w:rsidRPr="00737BFD" w:rsidRDefault="007D79D3" w:rsidP="00EC232E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Për të marrë këtë informacion, kandidatët duhet të vizitojnë në mënyrë të vazhdueshme faqen e KDIMDP-së 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pas dates </w:t>
            </w:r>
            <w:r w:rsidR="00EC232E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23.02.2022</w:t>
            </w: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  <w:shd w:val="clear" w:color="auto" w:fill="FFFF99"/>
              </w:rPr>
              <w:t> </w:t>
            </w:r>
            <w:r w:rsidR="00CE2EDC"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  <w:shd w:val="clear" w:color="auto" w:fill="FFFF99"/>
              </w:rPr>
              <w:t> </w:t>
            </w:r>
          </w:p>
        </w:tc>
      </w:tr>
      <w:tr w:rsidR="00047AC3" w:rsidRPr="00271B6C" w:rsidTr="00047AC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7D79D3" w:rsidRDefault="007D79D3" w:rsidP="004356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>
        <w:rPr>
          <w:rFonts w:ascii="Times New Roman" w:hAnsi="Times New Roman"/>
          <w:sz w:val="24"/>
          <w:szCs w:val="24"/>
        </w:rPr>
        <w:t xml:space="preserve"> (Njësia përgjegjëse</w:t>
      </w:r>
      <w:proofErr w:type="gramStart"/>
      <w:r>
        <w:rPr>
          <w:rFonts w:ascii="Times New Roman" w:hAnsi="Times New Roman"/>
          <w:sz w:val="24"/>
          <w:szCs w:val="24"/>
        </w:rPr>
        <w:t xml:space="preserve">)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>
        <w:rPr>
          <w:rFonts w:ascii="Times New Roman" w:hAnsi="Times New Roman"/>
          <w:sz w:val="24"/>
          <w:szCs w:val="24"/>
        </w:rPr>
        <w:t>“Shërbimi Kombëtar i Punësimit”,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7D79D3" w:rsidRPr="00452AF3" w:rsidRDefault="007D79D3" w:rsidP="007D79D3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Në të njëjtën datë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përgjegjëse),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 xml:space="preserve">Ankesat nga kandidatët paraqiten në Njësinë Përgjegjëse, </w:t>
      </w:r>
      <w:proofErr w:type="gramStart"/>
      <w:r w:rsidRPr="00B77B08">
        <w:rPr>
          <w:rFonts w:ascii="Times New Roman" w:hAnsi="Times New Roman"/>
          <w:sz w:val="24"/>
          <w:szCs w:val="24"/>
        </w:rPr>
        <w:t>brenda</w:t>
      </w:r>
      <w:proofErr w:type="gramEnd"/>
      <w:r w:rsidRPr="00B77B08">
        <w:rPr>
          <w:rFonts w:ascii="Times New Roman" w:hAnsi="Times New Roman"/>
          <w:sz w:val="24"/>
          <w:szCs w:val="24"/>
        </w:rPr>
        <w:t xml:space="preserve"> 5 ditëve kalendarike nga shpallja e listës dhe ankuesi merr përgjigje brenda 5 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7650F6" w:rsidRPr="00452AF3" w:rsidRDefault="007650F6" w:rsidP="006774B1">
      <w:pPr>
        <w:jc w:val="both"/>
        <w:rPr>
          <w:rFonts w:ascii="Times New Roman" w:hAnsi="Times New Roman"/>
          <w:sz w:val="24"/>
          <w:szCs w:val="24"/>
        </w:rPr>
      </w:pPr>
    </w:p>
    <w:p w:rsidR="00ED2BD1" w:rsidRPr="00452AF3" w:rsidRDefault="00ED2BD1" w:rsidP="00ED2BD1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lastRenderedPageBreak/>
        <w:t xml:space="preserve">Njohuri mbi Kushtetutën e Republikës së Shqipërisë 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80488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680488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227C2A" w:rsidRPr="00680488" w:rsidRDefault="00227C2A" w:rsidP="00227C2A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>mbi Ligjin Nr. 8116, date 29.03.1996, “Kodi i Procedurës Civile i Republikës së Shqipërisë”, i ndryshuar.</w:t>
      </w:r>
    </w:p>
    <w:p w:rsidR="00227C2A" w:rsidRPr="00680488" w:rsidRDefault="00227C2A" w:rsidP="00293CF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 xml:space="preserve">mbi Ligjin Nr. 7850, datë 29.07.1994 “Kodi Civil i Republikës së Shqipërisë”, i ndryshuar,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637AD9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637AD9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937798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7798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Default="00F96118" w:rsidP="00047AC3">
      <w:pPr>
        <w:pStyle w:val="ListParagraph"/>
        <w:ind w:right="-81"/>
        <w:jc w:val="both"/>
        <w:rPr>
          <w:b/>
          <w:bCs/>
        </w:rPr>
      </w:pPr>
    </w:p>
    <w:p w:rsidR="007D79D3" w:rsidRPr="00DA29E8" w:rsidRDefault="007D79D3" w:rsidP="007D79D3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DA29E8">
        <w:rPr>
          <w:rFonts w:ascii="Times New Roman" w:hAnsi="Times New Roman"/>
          <w:sz w:val="24"/>
          <w:szCs w:val="24"/>
        </w:rPr>
        <w:t>Kandidatet do të vlerësohen nga Komiteti i Pranimit për Ngritjen në Detyre në KDIMDP, nëpërmjet dokumentacionit të dorëzuar, vlerësimit me shkrim dhe intervistës së strukturuar me gojë. Totali i pikëve të vlerësim</w:t>
      </w:r>
      <w:r>
        <w:rPr>
          <w:rFonts w:ascii="Times New Roman" w:hAnsi="Times New Roman"/>
          <w:sz w:val="24"/>
          <w:szCs w:val="24"/>
        </w:rPr>
        <w:t>it të kandidateve është 100 pik</w:t>
      </w:r>
    </w:p>
    <w:p w:rsidR="007D79D3" w:rsidRPr="00C82D86" w:rsidRDefault="007D79D3" w:rsidP="007D79D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C82D86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7D79D3" w:rsidRPr="00C82D86" w:rsidRDefault="007D79D3" w:rsidP="007D79D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>a- Vlerësimin me shkrim, deri në 40 pikë;</w:t>
      </w:r>
    </w:p>
    <w:p w:rsidR="007D79D3" w:rsidRPr="00C82D86" w:rsidRDefault="007D79D3" w:rsidP="007D79D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</w:p>
    <w:p w:rsidR="007D79D3" w:rsidRPr="00C82D86" w:rsidRDefault="007D79D3" w:rsidP="007D79D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c- Jetëshkrimin, që konsiston në vlerësimin e arsimimit, të përvojës e të trajnimeve, të lidhura me fushën, deri në 20 pikë. </w:t>
      </w:r>
    </w:p>
    <w:p w:rsidR="007D79D3" w:rsidRPr="00C82D86" w:rsidRDefault="007D79D3" w:rsidP="007D79D3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</w:p>
    <w:p w:rsidR="007D79D3" w:rsidRPr="00C82D86" w:rsidRDefault="00F74C39" w:rsidP="007D79D3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3" w:history="1">
        <w:r w:rsidR="007D79D3" w:rsidRPr="00C82D86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</w:p>
    <w:p w:rsidR="00047AC3" w:rsidRPr="008757B9" w:rsidRDefault="00047AC3" w:rsidP="008757B9">
      <w:pPr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D34B34" w:rsidTr="00B2337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D34B34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D34B34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D79D3" w:rsidRPr="009F0056" w:rsidRDefault="007D79D3" w:rsidP="007D79D3">
      <w:pPr>
        <w:jc w:val="both"/>
        <w:rPr>
          <w:rFonts w:ascii="Times New Roman" w:hAnsi="Times New Roman"/>
          <w:sz w:val="24"/>
          <w:szCs w:val="24"/>
        </w:rPr>
      </w:pPr>
    </w:p>
    <w:p w:rsidR="007D79D3" w:rsidRPr="00C82D86" w:rsidRDefault="007D79D3" w:rsidP="007D79D3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proofErr w:type="gramStart"/>
      <w:r w:rsidRPr="00C82D86">
        <w:rPr>
          <w:rFonts w:ascii="Times New Roman" w:hAnsi="Times New Roman"/>
          <w:sz w:val="24"/>
          <w:szCs w:val="24"/>
        </w:rPr>
        <w:t>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</w:t>
      </w:r>
      <w:proofErr w:type="gramEnd"/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nëpërmjet adresës së e-mail).</w:t>
      </w:r>
    </w:p>
    <w:p w:rsidR="007D79D3" w:rsidRPr="00C82D86" w:rsidRDefault="007D79D3" w:rsidP="007D79D3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Kandidatët fitues janë ata që renditen të parët nga kandidatët që kanë marrë të paktën 70 pikë (70% të pikëve). Njesia përgjegjëse njofton individualisht kandidatët që kanë konkurruar për rezultatin e tyre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24 (njëzetekatër) orëve nga dita që komiteti i njofton vendimin e tij. Kandidati ka të drejtë të bëjë ankim me shkrim edhe në (KPND) për rezultatin e pikëve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3(tri) ditëve kalendarike nga data e njoftimit individual për rezultatin e vlerësimit. Ankuesi merr përgjigje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5 (pesë) ditëve kalendarike nga data përfundimit të afatit të ankimit</w:t>
      </w:r>
    </w:p>
    <w:p w:rsidR="007D79D3" w:rsidRPr="00C82D86" w:rsidRDefault="007D79D3" w:rsidP="007D79D3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proofErr w:type="gramStart"/>
      <w:r w:rsidRPr="00C82D86">
        <w:rPr>
          <w:rFonts w:ascii="Times New Roman" w:hAnsi="Times New Roman"/>
          <w:sz w:val="24"/>
          <w:szCs w:val="24"/>
        </w:rPr>
        <w:t>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</w:t>
      </w:r>
      <w:proofErr w:type="gramEnd"/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nëpërmjet adresës së e-mail).</w:t>
      </w:r>
    </w:p>
    <w:p w:rsidR="007D79D3" w:rsidRDefault="007D79D3" w:rsidP="007D79D3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ngritjes në detyrë dhe /ose pranim nga jashte sherbimit civil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procedure,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D79D3" w:rsidRDefault="007D79D3" w:rsidP="007D79D3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datën e daljes së rezultateve të verifikimit paraprak,</w:t>
      </w:r>
    </w:p>
    <w:p w:rsidR="007D79D3" w:rsidRDefault="007D79D3" w:rsidP="007D79D3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konkurimi;</w:t>
      </w:r>
    </w:p>
    <w:p w:rsidR="007D79D3" w:rsidRDefault="007D79D3" w:rsidP="007D79D3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 duke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filluar nga data </w:t>
      </w:r>
      <w:r w:rsidR="00EC232E">
        <w:rPr>
          <w:rFonts w:ascii="Times New Roman" w:hAnsi="Times New Roman"/>
          <w:color w:val="000000" w:themeColor="text1"/>
          <w:sz w:val="24"/>
          <w:szCs w:val="24"/>
        </w:rPr>
        <w:t>23.02.2022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 në vijim .</w:t>
      </w:r>
    </w:p>
    <w:p w:rsidR="007D79D3" w:rsidRPr="00C82D86" w:rsidRDefault="007D79D3" w:rsidP="007D79D3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b/>
          <w:sz w:val="24"/>
          <w:szCs w:val="24"/>
        </w:rPr>
        <w:t xml:space="preserve">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 </w:t>
      </w:r>
    </w:p>
    <w:p w:rsidR="007D79D3" w:rsidRPr="00B77B08" w:rsidRDefault="007D79D3" w:rsidP="007D79D3">
      <w:pPr>
        <w:jc w:val="both"/>
        <w:rPr>
          <w:rFonts w:ascii="Times New Roman" w:hAnsi="Times New Roman"/>
          <w:sz w:val="24"/>
          <w:szCs w:val="24"/>
        </w:rPr>
      </w:pPr>
    </w:p>
    <w:p w:rsidR="007D79D3" w:rsidRPr="00CE760D" w:rsidRDefault="007D79D3" w:rsidP="007D79D3">
      <w:pPr>
        <w:pStyle w:val="NormalWeb"/>
        <w:jc w:val="both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7D79D3" w:rsidRPr="007147FD" w:rsidRDefault="007D79D3" w:rsidP="007D79D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4"/>
      <w:footerReference w:type="default" r:id="rId15"/>
      <w:headerReference w:type="first" r:id="rId16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C39" w:rsidRDefault="00F74C39" w:rsidP="00386E9F">
      <w:pPr>
        <w:spacing w:after="0" w:line="240" w:lineRule="auto"/>
      </w:pPr>
      <w:r>
        <w:separator/>
      </w:r>
    </w:p>
  </w:endnote>
  <w:endnote w:type="continuationSeparator" w:id="0">
    <w:p w:rsidR="00F74C39" w:rsidRDefault="00F74C39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375D4C" w:rsidRDefault="007650F6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="00E30F27"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="00E30F27" w:rsidRPr="00375D4C">
      <w:rPr>
        <w:rFonts w:ascii="Times New Roman" w:hAnsi="Times New Roman"/>
        <w:sz w:val="20"/>
        <w:szCs w:val="20"/>
      </w:rPr>
      <w:fldChar w:fldCharType="separate"/>
    </w:r>
    <w:r w:rsidR="008757B9">
      <w:rPr>
        <w:rFonts w:ascii="Times New Roman" w:hAnsi="Times New Roman"/>
        <w:noProof/>
        <w:sz w:val="20"/>
        <w:szCs w:val="20"/>
      </w:rPr>
      <w:t>12</w:t>
    </w:r>
    <w:r w:rsidR="00E30F27"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C39" w:rsidRDefault="00F74C39" w:rsidP="00386E9F">
      <w:pPr>
        <w:spacing w:after="0" w:line="240" w:lineRule="auto"/>
      </w:pPr>
      <w:r>
        <w:separator/>
      </w:r>
    </w:p>
  </w:footnote>
  <w:footnote w:type="continuationSeparator" w:id="0">
    <w:p w:rsidR="00F74C39" w:rsidRDefault="00F74C39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412" w:rsidRPr="00643412" w:rsidRDefault="0064341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7650F6" w:rsidRDefault="007650F6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643412" w:rsidRDefault="007650F6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</w:t>
    </w:r>
    <w:r w:rsidR="00643412" w:rsidRPr="00643412">
      <w:rPr>
        <w:rFonts w:ascii="Times New Roman" w:hAnsi="Times New Roman"/>
        <w:noProof/>
        <w:sz w:val="24"/>
        <w:szCs w:val="24"/>
      </w:rPr>
      <w:t xml:space="preserve">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E3150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274A6"/>
    <w:multiLevelType w:val="hybridMultilevel"/>
    <w:tmpl w:val="67000230"/>
    <w:lvl w:ilvl="0" w:tplc="DEBED53E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B3316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8C54C80"/>
    <w:multiLevelType w:val="hybridMultilevel"/>
    <w:tmpl w:val="055884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4B7140"/>
    <w:multiLevelType w:val="hybridMultilevel"/>
    <w:tmpl w:val="DFF08D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BA5757"/>
    <w:multiLevelType w:val="hybridMultilevel"/>
    <w:tmpl w:val="A75E68A6"/>
    <w:lvl w:ilvl="0" w:tplc="0F323618">
      <w:start w:val="1"/>
      <w:numFmt w:val="lowerLetter"/>
      <w:lvlText w:val="%1)"/>
      <w:lvlJc w:val="left"/>
      <w:pPr>
        <w:ind w:left="360" w:hanging="360"/>
      </w:pPr>
      <w:rPr>
        <w:b/>
        <w:color w:val="0D0D0D" w:themeColor="text1" w:themeTint="F2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15"/>
  </w:num>
  <w:num w:numId="7">
    <w:abstractNumId w:val="10"/>
  </w:num>
  <w:num w:numId="8">
    <w:abstractNumId w:val="21"/>
  </w:num>
  <w:num w:numId="9">
    <w:abstractNumId w:val="7"/>
  </w:num>
  <w:num w:numId="10">
    <w:abstractNumId w:val="17"/>
  </w:num>
  <w:num w:numId="11">
    <w:abstractNumId w:val="13"/>
  </w:num>
  <w:num w:numId="12">
    <w:abstractNumId w:val="4"/>
  </w:num>
  <w:num w:numId="13">
    <w:abstractNumId w:val="1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3"/>
  </w:num>
  <w:num w:numId="18">
    <w:abstractNumId w:val="16"/>
  </w:num>
  <w:num w:numId="19">
    <w:abstractNumId w:val="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24"/>
  </w:num>
  <w:num w:numId="24">
    <w:abstractNumId w:val="25"/>
  </w:num>
  <w:num w:numId="25">
    <w:abstractNumId w:val="1"/>
  </w:num>
  <w:num w:numId="26">
    <w:abstractNumId w:val="20"/>
  </w:num>
  <w:num w:numId="27">
    <w:abstractNumId w:val="23"/>
  </w:num>
  <w:num w:numId="28">
    <w:abstractNumId w:val="0"/>
  </w:num>
  <w:num w:numId="2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2F17"/>
    <w:rsid w:val="000239F2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A1250"/>
    <w:rsid w:val="000B0BC9"/>
    <w:rsid w:val="000C633F"/>
    <w:rsid w:val="000D18A5"/>
    <w:rsid w:val="000D3392"/>
    <w:rsid w:val="000E3091"/>
    <w:rsid w:val="000E37E9"/>
    <w:rsid w:val="000F77DD"/>
    <w:rsid w:val="00102D2C"/>
    <w:rsid w:val="001145E7"/>
    <w:rsid w:val="00121F5B"/>
    <w:rsid w:val="00122D9B"/>
    <w:rsid w:val="001249D6"/>
    <w:rsid w:val="001321A3"/>
    <w:rsid w:val="00135298"/>
    <w:rsid w:val="00137874"/>
    <w:rsid w:val="00140EA2"/>
    <w:rsid w:val="00140F8C"/>
    <w:rsid w:val="001435C2"/>
    <w:rsid w:val="001453FE"/>
    <w:rsid w:val="001470A4"/>
    <w:rsid w:val="001534E7"/>
    <w:rsid w:val="001549AF"/>
    <w:rsid w:val="001556C7"/>
    <w:rsid w:val="00157269"/>
    <w:rsid w:val="00161898"/>
    <w:rsid w:val="00166FBB"/>
    <w:rsid w:val="0017737D"/>
    <w:rsid w:val="00184913"/>
    <w:rsid w:val="001945BA"/>
    <w:rsid w:val="001A2ED3"/>
    <w:rsid w:val="001A5DFD"/>
    <w:rsid w:val="001B1CD1"/>
    <w:rsid w:val="001B450D"/>
    <w:rsid w:val="001C0ACE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63FB"/>
    <w:rsid w:val="002E3693"/>
    <w:rsid w:val="002F3B1E"/>
    <w:rsid w:val="002F3B52"/>
    <w:rsid w:val="002F74E3"/>
    <w:rsid w:val="00300E6D"/>
    <w:rsid w:val="00304875"/>
    <w:rsid w:val="00314382"/>
    <w:rsid w:val="00322192"/>
    <w:rsid w:val="0032673B"/>
    <w:rsid w:val="003277A8"/>
    <w:rsid w:val="0034081F"/>
    <w:rsid w:val="0034285E"/>
    <w:rsid w:val="00354B6B"/>
    <w:rsid w:val="003550C4"/>
    <w:rsid w:val="0035656C"/>
    <w:rsid w:val="00366D0E"/>
    <w:rsid w:val="003739FA"/>
    <w:rsid w:val="003744A5"/>
    <w:rsid w:val="003759E4"/>
    <w:rsid w:val="00375D4C"/>
    <w:rsid w:val="00377E5F"/>
    <w:rsid w:val="00386E9F"/>
    <w:rsid w:val="0039379A"/>
    <w:rsid w:val="003A6CE1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52AF3"/>
    <w:rsid w:val="00452D02"/>
    <w:rsid w:val="00454598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2D61"/>
    <w:rsid w:val="004B35F6"/>
    <w:rsid w:val="004B36FF"/>
    <w:rsid w:val="004B3882"/>
    <w:rsid w:val="004C26AB"/>
    <w:rsid w:val="004D78E9"/>
    <w:rsid w:val="004E487F"/>
    <w:rsid w:val="004F2F33"/>
    <w:rsid w:val="004F5461"/>
    <w:rsid w:val="00500E92"/>
    <w:rsid w:val="005101CE"/>
    <w:rsid w:val="0051129C"/>
    <w:rsid w:val="0052143C"/>
    <w:rsid w:val="005240A9"/>
    <w:rsid w:val="00524914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B0A73"/>
    <w:rsid w:val="005B1424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3412"/>
    <w:rsid w:val="00656427"/>
    <w:rsid w:val="006774B1"/>
    <w:rsid w:val="00680488"/>
    <w:rsid w:val="00680E72"/>
    <w:rsid w:val="00680F12"/>
    <w:rsid w:val="00681858"/>
    <w:rsid w:val="00687438"/>
    <w:rsid w:val="00692562"/>
    <w:rsid w:val="00696FAF"/>
    <w:rsid w:val="006A67C1"/>
    <w:rsid w:val="006B3E5C"/>
    <w:rsid w:val="006B6673"/>
    <w:rsid w:val="006C3399"/>
    <w:rsid w:val="006D0A34"/>
    <w:rsid w:val="006D21E1"/>
    <w:rsid w:val="006E70B2"/>
    <w:rsid w:val="006F04E3"/>
    <w:rsid w:val="006F4954"/>
    <w:rsid w:val="006F78FB"/>
    <w:rsid w:val="0070052E"/>
    <w:rsid w:val="00703FAF"/>
    <w:rsid w:val="00704181"/>
    <w:rsid w:val="00707195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340"/>
    <w:rsid w:val="00744617"/>
    <w:rsid w:val="00755175"/>
    <w:rsid w:val="00756E86"/>
    <w:rsid w:val="007624E5"/>
    <w:rsid w:val="007650F6"/>
    <w:rsid w:val="00772E2C"/>
    <w:rsid w:val="00777B2D"/>
    <w:rsid w:val="00781D7C"/>
    <w:rsid w:val="0078401A"/>
    <w:rsid w:val="007854B3"/>
    <w:rsid w:val="00785A2B"/>
    <w:rsid w:val="00796B90"/>
    <w:rsid w:val="007A40B1"/>
    <w:rsid w:val="007A44E7"/>
    <w:rsid w:val="007B3F5C"/>
    <w:rsid w:val="007C1575"/>
    <w:rsid w:val="007C29C9"/>
    <w:rsid w:val="007C5442"/>
    <w:rsid w:val="007C5B61"/>
    <w:rsid w:val="007D79D3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757B9"/>
    <w:rsid w:val="008804E7"/>
    <w:rsid w:val="0088408F"/>
    <w:rsid w:val="008849EF"/>
    <w:rsid w:val="0089305D"/>
    <w:rsid w:val="00896497"/>
    <w:rsid w:val="00896AEC"/>
    <w:rsid w:val="008A0EE4"/>
    <w:rsid w:val="008A1BCB"/>
    <w:rsid w:val="008A6248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BCA"/>
    <w:rsid w:val="009D2E49"/>
    <w:rsid w:val="009D7C51"/>
    <w:rsid w:val="009E0600"/>
    <w:rsid w:val="009E48B2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5222A"/>
    <w:rsid w:val="00A56C63"/>
    <w:rsid w:val="00A65542"/>
    <w:rsid w:val="00A662F7"/>
    <w:rsid w:val="00A71930"/>
    <w:rsid w:val="00A71E1C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012C6"/>
    <w:rsid w:val="00B1208E"/>
    <w:rsid w:val="00B12EEC"/>
    <w:rsid w:val="00B15092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86C51"/>
    <w:rsid w:val="00B86EB9"/>
    <w:rsid w:val="00B87431"/>
    <w:rsid w:val="00B94A24"/>
    <w:rsid w:val="00B95051"/>
    <w:rsid w:val="00BA03F3"/>
    <w:rsid w:val="00BB04A2"/>
    <w:rsid w:val="00BB2EA6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0C79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239"/>
    <w:rsid w:val="00C63E96"/>
    <w:rsid w:val="00C64D80"/>
    <w:rsid w:val="00C66024"/>
    <w:rsid w:val="00C71CA8"/>
    <w:rsid w:val="00C73EFA"/>
    <w:rsid w:val="00C77821"/>
    <w:rsid w:val="00C8768C"/>
    <w:rsid w:val="00CA3BB6"/>
    <w:rsid w:val="00CB48EB"/>
    <w:rsid w:val="00CC0751"/>
    <w:rsid w:val="00CC4581"/>
    <w:rsid w:val="00CD008E"/>
    <w:rsid w:val="00CD2351"/>
    <w:rsid w:val="00CD31FF"/>
    <w:rsid w:val="00CE2EDC"/>
    <w:rsid w:val="00CE5602"/>
    <w:rsid w:val="00CE599F"/>
    <w:rsid w:val="00CE6814"/>
    <w:rsid w:val="00CE760D"/>
    <w:rsid w:val="00CF16FC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569"/>
    <w:rsid w:val="00DB7789"/>
    <w:rsid w:val="00DD733D"/>
    <w:rsid w:val="00E07803"/>
    <w:rsid w:val="00E1133C"/>
    <w:rsid w:val="00E21F9F"/>
    <w:rsid w:val="00E24A82"/>
    <w:rsid w:val="00E276AF"/>
    <w:rsid w:val="00E30F27"/>
    <w:rsid w:val="00E327C6"/>
    <w:rsid w:val="00E3553E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3DE"/>
    <w:rsid w:val="00EA39BF"/>
    <w:rsid w:val="00EA3DA2"/>
    <w:rsid w:val="00EA65D3"/>
    <w:rsid w:val="00EB3685"/>
    <w:rsid w:val="00EB6234"/>
    <w:rsid w:val="00EC232E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14CEC"/>
    <w:rsid w:val="00F212C1"/>
    <w:rsid w:val="00F23489"/>
    <w:rsid w:val="00F2425E"/>
    <w:rsid w:val="00F250A1"/>
    <w:rsid w:val="00F2517A"/>
    <w:rsid w:val="00F30842"/>
    <w:rsid w:val="00F36A8F"/>
    <w:rsid w:val="00F407F9"/>
    <w:rsid w:val="00F617A5"/>
    <w:rsid w:val="00F7246A"/>
    <w:rsid w:val="00F74C39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7BBD"/>
    <w:rsid w:val="00FD4D94"/>
    <w:rsid w:val="00FE09B7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/legjislacioni/udhezime-manuale/54-udhezim-nr-2-date-27-03-20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3568</Words>
  <Characters>20340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2022-02-02T11:03:00Z</dcterms:created>
  <dcterms:modified xsi:type="dcterms:W3CDTF">2022-02-02T11:07:00Z</dcterms:modified>
</cp:coreProperties>
</file>